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3F" w:rsidRDefault="00AA543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543F" w:rsidRDefault="00AA543F">
      <w:pPr>
        <w:pStyle w:val="ConsPlusNormal"/>
        <w:jc w:val="both"/>
        <w:outlineLvl w:val="0"/>
      </w:pPr>
    </w:p>
    <w:p w:rsidR="00AA543F" w:rsidRDefault="00AA543F">
      <w:pPr>
        <w:pStyle w:val="ConsPlusTitle"/>
        <w:jc w:val="center"/>
        <w:outlineLvl w:val="0"/>
      </w:pPr>
      <w:r>
        <w:t>МЭРИЯ ГОРОДА АРХАНГЕЛЬСКА</w:t>
      </w:r>
    </w:p>
    <w:p w:rsidR="00AA543F" w:rsidRDefault="00AA543F">
      <w:pPr>
        <w:pStyle w:val="ConsPlusTitle"/>
        <w:jc w:val="center"/>
      </w:pPr>
    </w:p>
    <w:p w:rsidR="00AA543F" w:rsidRDefault="00AA543F">
      <w:pPr>
        <w:pStyle w:val="ConsPlusTitle"/>
        <w:jc w:val="center"/>
      </w:pPr>
      <w:r>
        <w:t>ПОСТАНОВЛЕНИЕ</w:t>
      </w:r>
    </w:p>
    <w:p w:rsidR="00AA543F" w:rsidRDefault="00AA543F">
      <w:pPr>
        <w:pStyle w:val="ConsPlusTitle"/>
        <w:jc w:val="center"/>
      </w:pPr>
      <w:r>
        <w:t>от 29 сентября 2014 г. N 785</w:t>
      </w:r>
    </w:p>
    <w:p w:rsidR="00AA543F" w:rsidRDefault="00AA543F">
      <w:pPr>
        <w:pStyle w:val="ConsPlusTitle"/>
        <w:jc w:val="center"/>
      </w:pPr>
    </w:p>
    <w:p w:rsidR="00AA543F" w:rsidRDefault="00AA543F">
      <w:pPr>
        <w:pStyle w:val="ConsPlusTitle"/>
        <w:jc w:val="center"/>
      </w:pPr>
      <w:r>
        <w:t>ОБ УТВЕРЖДЕНИИ ПОЛОЖЕНИЯ ОБ ОСУЩЕСТВЛЕНИИ ВЕДОМСТВЕННОГО</w:t>
      </w:r>
    </w:p>
    <w:p w:rsidR="00AA543F" w:rsidRDefault="00AA543F">
      <w:pPr>
        <w:pStyle w:val="ConsPlusTitle"/>
        <w:jc w:val="center"/>
      </w:pPr>
      <w:r>
        <w:t>КОНТРОЛЯ В СФЕРЕ ЗАКУПОК ДЛЯ ОБЕСПЕЧЕНИЯ МУНИЦИПАЛЬНЫХ НУЖД</w:t>
      </w:r>
    </w:p>
    <w:p w:rsidR="00AA543F" w:rsidRDefault="00AA543F">
      <w:pPr>
        <w:pStyle w:val="ConsPlusTitle"/>
        <w:jc w:val="center"/>
      </w:pPr>
      <w:r>
        <w:t>ГОРОДСКОГО ОКРУГА "ГОРОД АРХАНГЕЛЬСК"</w:t>
      </w:r>
    </w:p>
    <w:p w:rsidR="00AA543F" w:rsidRDefault="00AA54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54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543F" w:rsidRDefault="00AA54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543F" w:rsidRDefault="00AA54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AA543F" w:rsidRDefault="00AA543F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Архангельск" от 13.01.2016 </w:t>
            </w:r>
            <w:hyperlink r:id="rId6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09.01.2020 </w:t>
            </w:r>
            <w:hyperlink r:id="rId7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:rsidR="00AA543F" w:rsidRDefault="00AA543F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AA543F" w:rsidRDefault="00AA543F">
            <w:pPr>
              <w:pStyle w:val="ConsPlusNormal"/>
              <w:jc w:val="center"/>
            </w:pPr>
            <w:r>
              <w:rPr>
                <w:color w:val="392C69"/>
              </w:rPr>
              <w:t>от 25.08.2021 N 1753)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</w:tr>
    </w:tbl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100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мэрия города Архангельска постановляет: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об осуществлении ведомственного контроля в сфере закупок для обеспечения муниципальных нужд городского округа "Город Архангельск" (далее - Положение).</w:t>
      </w:r>
    </w:p>
    <w:p w:rsidR="00AA543F" w:rsidRDefault="00AA54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Настоящее постановление вступает в силу с момента подписания, за исключением </w:t>
      </w:r>
      <w:hyperlink w:anchor="P51" w:history="1">
        <w:r>
          <w:rPr>
            <w:color w:val="0000FF"/>
          </w:rPr>
          <w:t>подпунктов "б"</w:t>
        </w:r>
      </w:hyperlink>
      <w:r>
        <w:t xml:space="preserve">, </w:t>
      </w:r>
      <w:hyperlink w:anchor="P55" w:history="1">
        <w:r>
          <w:rPr>
            <w:color w:val="0000FF"/>
          </w:rPr>
          <w:t>"д"</w:t>
        </w:r>
      </w:hyperlink>
      <w:r>
        <w:t xml:space="preserve">, </w:t>
      </w:r>
      <w:hyperlink w:anchor="P57" w:history="1">
        <w:r>
          <w:rPr>
            <w:color w:val="0000FF"/>
          </w:rPr>
          <w:t>"е" пункта 1.3 раздела 1</w:t>
        </w:r>
      </w:hyperlink>
      <w:r>
        <w:t xml:space="preserve"> Положения, вступающих в силу с 1 января 2016 года, </w:t>
      </w:r>
      <w:hyperlink w:anchor="P79" w:history="1">
        <w:r>
          <w:rPr>
            <w:color w:val="0000FF"/>
          </w:rPr>
          <w:t>пункта 2.2 раздела 2</w:t>
        </w:r>
      </w:hyperlink>
      <w:r>
        <w:t xml:space="preserve"> Положения, вступающего в силу с 1 января 2017 года.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4. Исключен.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25.08.2021 N 1753.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right"/>
      </w:pPr>
      <w:r>
        <w:t>Мэр города</w:t>
      </w:r>
    </w:p>
    <w:p w:rsidR="00AA543F" w:rsidRDefault="00AA543F">
      <w:pPr>
        <w:pStyle w:val="ConsPlusNormal"/>
        <w:jc w:val="right"/>
      </w:pPr>
      <w:r>
        <w:t>В.Н.ПАВЛЕНКО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right"/>
        <w:outlineLvl w:val="0"/>
      </w:pPr>
      <w:r>
        <w:t>Утверждено</w:t>
      </w:r>
    </w:p>
    <w:p w:rsidR="00AA543F" w:rsidRDefault="00AA543F">
      <w:pPr>
        <w:pStyle w:val="ConsPlusNormal"/>
        <w:jc w:val="right"/>
      </w:pPr>
      <w:r>
        <w:t>постановлением мэрии</w:t>
      </w:r>
    </w:p>
    <w:p w:rsidR="00AA543F" w:rsidRDefault="00AA543F">
      <w:pPr>
        <w:pStyle w:val="ConsPlusNormal"/>
        <w:jc w:val="right"/>
      </w:pPr>
      <w:r>
        <w:t>города Архангельска</w:t>
      </w:r>
    </w:p>
    <w:p w:rsidR="00AA543F" w:rsidRDefault="00AA543F">
      <w:pPr>
        <w:pStyle w:val="ConsPlusNormal"/>
        <w:jc w:val="right"/>
      </w:pPr>
      <w:r>
        <w:t>от 29.09.2014 N 785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</w:pPr>
      <w:bookmarkStart w:id="1" w:name="P34"/>
      <w:bookmarkEnd w:id="1"/>
      <w:r>
        <w:t>ПОЛОЖЕНИЕ</w:t>
      </w:r>
    </w:p>
    <w:p w:rsidR="00AA543F" w:rsidRDefault="00AA543F">
      <w:pPr>
        <w:pStyle w:val="ConsPlusTitle"/>
        <w:jc w:val="center"/>
      </w:pPr>
      <w:r>
        <w:t>ОБ ОСУЩЕСТВЛЕНИИ ВЕДОМСТВЕННОГО КОНТРОЛЯ В СФЕРЕ ЗАКУПОК</w:t>
      </w:r>
    </w:p>
    <w:p w:rsidR="00AA543F" w:rsidRDefault="00AA543F">
      <w:pPr>
        <w:pStyle w:val="ConsPlusTitle"/>
        <w:jc w:val="center"/>
      </w:pPr>
      <w:r>
        <w:t>ДЛЯ ОБЕСПЕЧЕНИЯ МУНИЦИПАЛЬНЫХ НУЖД ГОРОДСКОГО ОКРУГА "ГОРОД АРХАНГЕЛЬСК"</w:t>
      </w:r>
    </w:p>
    <w:p w:rsidR="00AA543F" w:rsidRDefault="00AA54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54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543F" w:rsidRDefault="00AA54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543F" w:rsidRDefault="00AA54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AA543F" w:rsidRDefault="00AA543F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Архангельск" от 13.01.2016 </w:t>
            </w:r>
            <w:hyperlink r:id="rId12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09.01.2020 </w:t>
            </w:r>
            <w:hyperlink r:id="rId13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:rsidR="00AA543F" w:rsidRDefault="00AA543F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AA543F" w:rsidRDefault="00AA543F">
            <w:pPr>
              <w:pStyle w:val="ConsPlusNormal"/>
              <w:jc w:val="center"/>
            </w:pPr>
            <w:r>
              <w:rPr>
                <w:color w:val="392C69"/>
              </w:rPr>
              <w:t>от 25.08.2021 N 1753)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</w:tr>
    </w:tbl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1. Общие положения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устанавливает порядок осуществления Администрацией городского округа "Город Архангельск", отраслевыми (функциональными) органами Администрации городского округа "Город Архангельск", являющимися получателями средств городского бюджета (далее - органы ведомственного контроля), ведомственного контроля в сфере закупок товаров, работ, услуг для обеспечения муниципальных нужд городского округа "Город Архангельск" (далее - ведомственный контроль) за соблюдением законодательных и иных нормативных правовых актов 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муниципальных учреждений городского округа "Город Архангельск", находящихся в ведении органов ведомственного контроля (далее - заказчики).</w:t>
      </w:r>
    </w:p>
    <w:p w:rsidR="00AA543F" w:rsidRDefault="00AA543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17,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1.2. Предметом ведомственного контроля является соблюдение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 законодательства Российской Федерации о контрактной системе в сфере закупок.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Деятельность по осуществлению ведомственного контроля основывается на принципах законности, объективности, эффективности, независимости, профессиональной компетентности и гласности.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1.3.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AA543F" w:rsidRDefault="00AA543F">
      <w:pPr>
        <w:pStyle w:val="ConsPlusNormal"/>
        <w:spacing w:before="220"/>
        <w:ind w:firstLine="540"/>
        <w:jc w:val="both"/>
      </w:pPr>
      <w:bookmarkStart w:id="2" w:name="P51"/>
      <w:bookmarkEnd w:id="2"/>
      <w:r>
        <w:t>б) соблюдения требований к обоснованию закупок и обоснованности закупок;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в) соблюдения требований о нормировании в сфере закупок;</w:t>
      </w:r>
    </w:p>
    <w:p w:rsidR="00AA543F" w:rsidRDefault="00AA543F">
      <w:pPr>
        <w:pStyle w:val="ConsPlusNormal"/>
        <w:spacing w:before="220"/>
        <w:ind w:firstLine="540"/>
        <w:jc w:val="both"/>
      </w:pPr>
      <w:proofErr w:type="gramStart"/>
      <w: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AA543F" w:rsidRDefault="00AA543F">
      <w:pPr>
        <w:pStyle w:val="ConsPlusNormal"/>
        <w:jc w:val="both"/>
      </w:pPr>
      <w:r>
        <w:t xml:space="preserve">(пп. "г"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09.01.2020 N 1)</w:t>
      </w:r>
    </w:p>
    <w:p w:rsidR="00AA543F" w:rsidRDefault="00AA543F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д)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</w:t>
      </w:r>
      <w:r>
        <w:lastRenderedPageBreak/>
        <w:t>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AA543F" w:rsidRDefault="00AA543F">
      <w:pPr>
        <w:pStyle w:val="ConsPlusNormal"/>
        <w:jc w:val="both"/>
      </w:pPr>
      <w:r>
        <w:t xml:space="preserve">(пп. "д"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09.01.2020 N 1)</w:t>
      </w:r>
    </w:p>
    <w:p w:rsidR="00AA543F" w:rsidRDefault="00AA543F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е) исключен.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09.01.2020 N 1;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 планах-графиках - информации, содержащейся в планах закупок;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 протоколах определения поставщиков (подрядчиков, исполнителей) - информации, содержащейся в документации о закупках;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 реестре контрактов, заключенных заказчиками, - условиям контрактов;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е</w:t>
        </w:r>
      </w:hyperlink>
      <w:r>
        <w:t xml:space="preserve">)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>
        <w:t>отношении</w:t>
      </w:r>
      <w:proofErr w:type="gramEnd"/>
      <w:r>
        <w:t xml:space="preserve"> предлагаемых ими цены контракта, суммы цен единиц товара, работы, услуги;</w:t>
      </w:r>
    </w:p>
    <w:p w:rsidR="00AA543F" w:rsidRDefault="00AA543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09.01.2020 N 1)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22" w:history="1">
        <w:proofErr w:type="gramStart"/>
        <w:r>
          <w:rPr>
            <w:color w:val="0000FF"/>
          </w:rPr>
          <w:t>ж</w:t>
        </w:r>
        <w:proofErr w:type="gramEnd"/>
      </w:hyperlink>
      <w: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23" w:history="1">
        <w:proofErr w:type="gramStart"/>
        <w:r>
          <w:rPr>
            <w:color w:val="0000FF"/>
          </w:rPr>
          <w:t>з</w:t>
        </w:r>
      </w:hyperlink>
      <w:r>
        <w:t>) соблюдения требований по определению поставщика (подрядчика, исполнителя);</w:t>
      </w:r>
      <w:proofErr w:type="gramEnd"/>
    </w:p>
    <w:p w:rsidR="00AA543F" w:rsidRDefault="00AA543F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и</w:t>
        </w:r>
      </w:hyperlink>
      <w:r>
        <w:t xml:space="preserve">) исключен. - </w:t>
      </w:r>
      <w:hyperlink r:id="rId25" w:history="1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09.01.2020 N 1;</w:t>
      </w:r>
      <w:proofErr w:type="gramEnd"/>
    </w:p>
    <w:p w:rsidR="00AA543F" w:rsidRDefault="00AA543F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и</w:t>
        </w:r>
      </w:hyperlink>
      <w:r>
        <w:t>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к</w:t>
        </w:r>
        <w:proofErr w:type="gramEnd"/>
      </w:hyperlink>
      <w:r>
        <w:t xml:space="preserve">) </w:t>
      </w:r>
      <w:proofErr w:type="gramStart"/>
      <w:r>
        <w:t>соответствия</w:t>
      </w:r>
      <w:proofErr w:type="gramEnd"/>
      <w:r>
        <w:t xml:space="preserve"> поставленного товара, выполненной работы (ее результата) или оказанной услуги условиям контракта;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28" w:history="1">
        <w:proofErr w:type="gramStart"/>
        <w:r>
          <w:rPr>
            <w:color w:val="0000FF"/>
          </w:rPr>
          <w:t>л</w:t>
        </w:r>
        <w:proofErr w:type="gramEnd"/>
      </w:hyperlink>
      <w:r>
        <w:t>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29" w:history="1">
        <w:proofErr w:type="gramStart"/>
        <w:r>
          <w:rPr>
            <w:color w:val="0000FF"/>
          </w:rPr>
          <w:t>м</w:t>
        </w:r>
        <w:proofErr w:type="gramEnd"/>
      </w:hyperlink>
      <w:r>
        <w:t>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1.4. Органы ведомственного контроля при составлении плана ведомственного контроля самостоятельно определяют круг вопросов, подлежащих ведомственному контролю.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2. Состав, права и обязанности должностных лиц,</w:t>
      </w:r>
    </w:p>
    <w:p w:rsidR="00AA543F" w:rsidRDefault="00AA543F">
      <w:pPr>
        <w:pStyle w:val="ConsPlusTitle"/>
        <w:jc w:val="center"/>
      </w:pPr>
      <w:r>
        <w:t>уполномоченных на осуществление ведомственного контроля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 xml:space="preserve">2.1. Должностные лица органа ведомственного контроля, уполномоченные на осуществление ведомственного контроля, (далее - должностные лица органа) определяются распоряжением заместителя Главы городского округа "Город Архангельск", приказом руководителя отраслевого (функционального) органа Администрации городского округа "Город </w:t>
      </w:r>
      <w:r>
        <w:lastRenderedPageBreak/>
        <w:t>Архангельск" (далее - правовой акт органа ведомственного контроля).</w:t>
      </w:r>
    </w:p>
    <w:p w:rsidR="00AA543F" w:rsidRDefault="00AA54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17,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54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543F" w:rsidRDefault="00AA543F">
            <w:pPr>
              <w:pStyle w:val="ConsPlusNormal"/>
              <w:jc w:val="both"/>
            </w:pPr>
            <w:r>
              <w:rPr>
                <w:color w:val="392C69"/>
              </w:rPr>
              <w:t>Пункт 2.2 вступает в силу с 1 января 2017 года (</w:t>
            </w:r>
            <w:hyperlink w:anchor="P18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</w:tr>
    </w:tbl>
    <w:p w:rsidR="00AA543F" w:rsidRDefault="00AA543F">
      <w:pPr>
        <w:pStyle w:val="ConsPlusNormal"/>
        <w:spacing w:before="280"/>
        <w:ind w:firstLine="540"/>
        <w:jc w:val="both"/>
      </w:pPr>
      <w:bookmarkStart w:id="5" w:name="P79"/>
      <w:bookmarkEnd w:id="5"/>
      <w:r>
        <w:t>2.2. Должностные лица органа должны иметь высшее образование или дополнительное профессиональное образование в сфере закупок.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2.3. При проведении ведомственного контроля должностные лица органа имеют право: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а) в случае осуществления выездного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б) на истребование необходимых для проведения ведомственного контроля документов;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в) на получение необходимых объяснений в письменной форме, в форме электронного документа и (или) устной форме по вопросам проводимого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2.4. Обязанности должностных лиц органа при осуществлении ведомственного контроля: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а) соблюдать законодательство Российской Федерации, права и законные интересы проверяемого заказчика;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б) своевременно и в полной мере исполнять предоставленные полномочия по предупреждению, выявлению и пресечению нарушений;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в) не препятствовать руководителю, иному должностному лицу заказчика или уполномоченному представителю заказчика присутствовать при проведении ведомственного контроля и давать разъяснения по вопросам, относящимся к предмету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г) предоставлять руководителю, иному должностному лицу заказчика или уполномоченному представителю заказчика, присутствующим при проведении ведомственного контроля, информацию и документы, относящиеся к предмету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д) знакомить руководителя, иное должностное лицо заказчика или уполномоченного представителя заказчика с результатами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е) доказывать обоснованность своих действий при их обжаловании заказчиком в порядке, установленном законодательством Российской Федерации;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ж) соблюдать установленные сроки проведения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з) не требовать от заказчика документы и иные сведения, представление которых не предусмотрено законодательством Российской Федерации;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и) составлять акт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2.5. Должностные лица органа должны принимать меры по предотвращению конфликта интересов при проведении мероприятий ведомственного контроля.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3. Права и обязанности заказчиков, в отношении</w:t>
      </w:r>
    </w:p>
    <w:p w:rsidR="00AA543F" w:rsidRDefault="00AA543F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ведомственный контроль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>3.1. Права заказчиков, в отношении которых осуществляются ведомственный контроль: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а) получать уведомление о проведении ведомственного контроля, а также полную, актуальную и достоверную информацию о порядке осуществления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б) осуществлять свои права и обязанности самостоятельно или через представителя;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в) присутствовать при проведении ведомственного контроля, давать объяснения по вопросам, относящимся к предмету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г) знакомиться с результатами ведомственного контроля и указывать в акте ведомственного контроля о своем ознакомлении с результатами ведомственного контроля, согласии или несогласии с ними, а также с отдельными действиями должностных лиц органа, совершенных в рамках проведения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3.2. Обязанности лиц, в отношении которых осуществляется ведомственный контроль:</w:t>
      </w:r>
    </w:p>
    <w:p w:rsidR="00AA543F" w:rsidRDefault="00AA543F">
      <w:pPr>
        <w:pStyle w:val="ConsPlusNormal"/>
        <w:spacing w:before="220"/>
        <w:ind w:firstLine="540"/>
        <w:jc w:val="both"/>
      </w:pPr>
      <w:proofErr w:type="gramStart"/>
      <w:r>
        <w:t>а) представлять должностным лицам органа по их мотивированным требованиям, в установленный срок необходимые документы, объяснения, информацию в письменной и устной форме соответственно (в том числе информацию, составляющую коммерческую, служебную, иную охраняемую законом тайну), включая протоколы, договоры, справки, деловую корреспонденцию, иные документы и материалы, выполненные в форме цифровой записи или в форме записи на электронных носителях;</w:t>
      </w:r>
      <w:proofErr w:type="gramEnd"/>
    </w:p>
    <w:p w:rsidR="00AA543F" w:rsidRDefault="00AA543F">
      <w:pPr>
        <w:pStyle w:val="ConsPlusNormal"/>
        <w:spacing w:before="220"/>
        <w:ind w:firstLine="540"/>
        <w:jc w:val="both"/>
      </w:pPr>
      <w:r>
        <w:t>б) в случае осуществления выездного ведомственного контроля организовать для должностных лиц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удостоверений.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4. Подготовка, согласование и утверждение</w:t>
      </w:r>
    </w:p>
    <w:p w:rsidR="00AA543F" w:rsidRDefault="00AA543F">
      <w:pPr>
        <w:pStyle w:val="ConsPlusTitle"/>
        <w:jc w:val="center"/>
      </w:pPr>
      <w:r>
        <w:t>плана ведомственного контроля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 xml:space="preserve">4.1. </w:t>
      </w:r>
      <w:hyperlink w:anchor="P202" w:history="1">
        <w:r>
          <w:rPr>
            <w:color w:val="0000FF"/>
          </w:rPr>
          <w:t>План</w:t>
        </w:r>
      </w:hyperlink>
      <w:r>
        <w:t xml:space="preserve"> ведомственного контроля составляется органом ведомственного контроля по форме согласно приложению N 1 к настоящему Положению.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4.2. План ведомственного контроля утверждается ежегодно в текущем году на очередной календарный год.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4.3. Органы ведомственного контроля направляют в контрольно-ревизионное управление Администрации городского округа "Город Архангельск" проекты планов ведомственного контроля до 1 декабря текущего года.</w:t>
      </w:r>
    </w:p>
    <w:p w:rsidR="00AA543F" w:rsidRDefault="00AA54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17,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Контрольно-ревизионное управление Администрации городского округа "Город Архангельск" осуществляет сверку проектов планов ведомственного контроля с собственными запланированными контрольными мероприятиями, и рекомендует органу ведомственного контроля исключить дублирующие контрольные мероприятия, проверяет проекты планов ведомственного контроля на соответствие настоящему Положению и до 20 декабря текущего года согласовывает проекты этих планов. Замечания, выраженные контрольно-ревизионным управлением Администрации городского округа "Город Архангельск" в отношении проектов планов ведомственного контроля, подлежат оперативному устранению органами ведомственного контроля.</w:t>
      </w:r>
    </w:p>
    <w:p w:rsidR="00AA543F" w:rsidRDefault="00AA54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</w:t>
      </w:r>
      <w:r>
        <w:lastRenderedPageBreak/>
        <w:t xml:space="preserve">13.01.2016 N 17,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План ведомственного контроля утверждается руководителем органа ведомственного контроля до 25 декабря текущего года.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4.4. Внесение изменений в план ведомственного контроля допускается не </w:t>
      </w:r>
      <w:proofErr w:type="gramStart"/>
      <w:r>
        <w:t>позднее</w:t>
      </w:r>
      <w:proofErr w:type="gramEnd"/>
      <w:r>
        <w:t xml:space="preserve"> чем за два месяца до начала проведения ведомственного контроля, в отношении которого вносятся такие изменения.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4.5. План ведомственного контроля, а также вносимые в него изменения размещаются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 в течение пяти рабочих дней со дня его утверждения или внесения изменений.</w:t>
      </w:r>
    </w:p>
    <w:p w:rsidR="00AA543F" w:rsidRDefault="00AA54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5. Формы ведомственного контроля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>5.1. Ведомственный контроль осуществляется путем проведения выездных или документарных проверок.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Документарный ведомственный контроль проводится по месту нахождения органа ведомственного контроля на основании документов и информации, представленных в письменной форме заказчиком согласно запросу органа ведомственного контроля или полученных с помощью интернет ресурсов.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Выездной ведомственный контроль проводится по месту нахождения заказчика, если в ходе документарного ведомственного контроля (исходя из задач ведомственного контроля) невозможно проконтролировать соблюдение законодательства Российской Федерации о контрактной системе в сфере закупок.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5.2. Способ проведения ведомственного контроля:</w:t>
      </w:r>
    </w:p>
    <w:p w:rsidR="00AA543F" w:rsidRDefault="00AA543F">
      <w:pPr>
        <w:pStyle w:val="ConsPlusNormal"/>
        <w:spacing w:before="220"/>
        <w:ind w:firstLine="540"/>
        <w:jc w:val="both"/>
      </w:pPr>
      <w:proofErr w:type="gramStart"/>
      <w:r>
        <w:t>сплошной</w:t>
      </w:r>
      <w:proofErr w:type="gramEnd"/>
      <w:r>
        <w:t xml:space="preserve"> - все документы по закупкам;</w:t>
      </w:r>
    </w:p>
    <w:p w:rsidR="00AA543F" w:rsidRDefault="00AA543F">
      <w:pPr>
        <w:pStyle w:val="ConsPlusNormal"/>
        <w:spacing w:before="220"/>
        <w:ind w:firstLine="540"/>
        <w:jc w:val="both"/>
      </w:pPr>
      <w:proofErr w:type="gramStart"/>
      <w:r>
        <w:t>выборочный</w:t>
      </w:r>
      <w:proofErr w:type="gramEnd"/>
      <w:r>
        <w:t xml:space="preserve"> - рассматривается часть документов, составленных в ходе проведения закупки.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5.3. Вид проведения ведомственного контроля:</w:t>
      </w:r>
    </w:p>
    <w:p w:rsidR="00AA543F" w:rsidRDefault="00AA543F">
      <w:pPr>
        <w:pStyle w:val="ConsPlusNormal"/>
        <w:spacing w:before="220"/>
        <w:ind w:firstLine="540"/>
        <w:jc w:val="both"/>
      </w:pPr>
      <w:proofErr w:type="gramStart"/>
      <w:r>
        <w:t>тематический</w:t>
      </w:r>
      <w:proofErr w:type="gramEnd"/>
      <w:r>
        <w:t xml:space="preserve"> - по отдельным предметам закупок и (или) вопросам;</w:t>
      </w:r>
    </w:p>
    <w:p w:rsidR="00AA543F" w:rsidRDefault="00AA543F">
      <w:pPr>
        <w:pStyle w:val="ConsPlusNormal"/>
        <w:spacing w:before="220"/>
        <w:ind w:firstLine="540"/>
        <w:jc w:val="both"/>
      </w:pPr>
      <w:proofErr w:type="gramStart"/>
      <w:r>
        <w:t>комплексный</w:t>
      </w:r>
      <w:proofErr w:type="gramEnd"/>
      <w:r>
        <w:t xml:space="preserve"> - по всем предметам и (или) вопросам закупок.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5.4. Способ и вид проведения ведомственного контроля определяется органом ведомственного контроля в зависимости от объема проверяемых вопросов.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5.5. Ведомственный контроль может быть плановым и внеплановым.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Плановый ведомственный контроль проводится в соответствии с планом ведомственного контроля. В отношении каждого заказчика плановый ведомственный контроль проводится не чаще одного раза в год и не реже чем один раз в три года.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Внеплановый ведомственный контроль проводится по решению органа ведомственного контроля:</w:t>
      </w:r>
    </w:p>
    <w:p w:rsidR="00AA543F" w:rsidRDefault="00AA543F">
      <w:pPr>
        <w:pStyle w:val="ConsPlusNormal"/>
        <w:spacing w:before="220"/>
        <w:ind w:firstLine="540"/>
        <w:jc w:val="both"/>
      </w:pPr>
      <w:proofErr w:type="gramStart"/>
      <w:r>
        <w:t xml:space="preserve">а) в случае поступления в установленном нормативными правовыми актами Российской Федерации порядке информации о нарушении законодательства Российской Федерации о </w:t>
      </w:r>
      <w:r>
        <w:lastRenderedPageBreak/>
        <w:t>контрактной системе в сфере закупок (далее - нарушения);</w:t>
      </w:r>
      <w:proofErr w:type="gramEnd"/>
    </w:p>
    <w:p w:rsidR="00AA543F" w:rsidRDefault="00AA543F">
      <w:pPr>
        <w:pStyle w:val="ConsPlusNormal"/>
        <w:spacing w:before="220"/>
        <w:ind w:firstLine="540"/>
        <w:jc w:val="both"/>
      </w:pPr>
      <w:r>
        <w:t>б) по поручению Главы городского округа "Город Архангельск" (в том числе по поручениям на основании требований органов прокуратуры, органов предварительного расследования).</w:t>
      </w:r>
    </w:p>
    <w:p w:rsidR="00AA543F" w:rsidRDefault="00AA543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13.01.2016 N 17,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6. Проведение ведомственного контроля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>6.1. Проведение планового и внепланового ведомственного контроля осуществляется на основании правового акта органа ведомственного контроля о проведении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6.2. Правовой акт органа ведомственного контроля о проведении ведомственного контроля должен содержать следующие сведения: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а) решение о проведении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б) перечень должностных лиц органа, с указанием фамилии, имени, отчества и должности каждого должностного лица органа;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в) предмет ведомственного контроля (проверяемые вопросы), в том числе период времени, за который проверяется деятельность заказчика;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г) наименование заказчика;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д) цель и основания проведения ведомственного контроля (при проведении внепланового ведомственного контроля обосновывается ее проведение с указанием информации о предполагаемом нарушении);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е) способ и вид ведомственного контроля;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ж) дату начала и дату окончания проведения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6.3. Орган ведомственного контроля уведомляет заказчика о проведении ведомственного контроля путем направления </w:t>
      </w:r>
      <w:hyperlink w:anchor="P253" w:history="1">
        <w:r>
          <w:rPr>
            <w:color w:val="0000FF"/>
          </w:rPr>
          <w:t>уведомления</w:t>
        </w:r>
      </w:hyperlink>
      <w:r>
        <w:t xml:space="preserve"> о проведении ведомственного контроля по форме согласно приложению N 2 к настоящему Положению и копии правового акта органа ведомственного контроля о проведении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Уведомление о проведении ведомственного контроля направляется заказчику не </w:t>
      </w:r>
      <w:proofErr w:type="gramStart"/>
      <w:r>
        <w:t>позднее</w:t>
      </w:r>
      <w:proofErr w:type="gramEnd"/>
      <w:r>
        <w:t xml:space="preserve"> чем за десять рабочих дней до даты начала его проведения.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6.4. Срок проведения ведомственного контроля не может составлять более чем пятнадцать календарных дней и может быть продлен только один раз не более чем на пятнадцать календарных дней по решению руководителя органа ведомственного контроля или лица, его замещающего, путем издания правового акта органа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6.5. Предоставление ответственными должностными лицами заказчика документов, объяснений, иной необходимой информации осуществляется на основании письменных запросов органа ведомственного контроля в срок, указанный в запросе.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6.6. В случае </w:t>
      </w:r>
      <w:proofErr w:type="gramStart"/>
      <w:r>
        <w:t>невозможности своевременного выполнения письменного запроса органа ведомственного контроля</w:t>
      </w:r>
      <w:proofErr w:type="gramEnd"/>
      <w:r>
        <w:t xml:space="preserve"> ответственные должностные лица заказчика до окончания срока представления документов (информации), указанного в запросе, представляют в письменном виде информацию о причинах невыполнения запроса и предполагаемых сроках его выполнения.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lastRenderedPageBreak/>
        <w:t>6.7. Ведомственный контроль проводится путем установления информации о количественных, качественных и иных характеристиках ведомственного контроля на основании инвентаризации, обследования, осмотра, обмера, пересчета, экспертизы, получения объяснений и других способов.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6.8. По результатам проведения ведомственного контроля составляется </w:t>
      </w:r>
      <w:hyperlink w:anchor="P319" w:history="1">
        <w:r>
          <w:rPr>
            <w:color w:val="0000FF"/>
          </w:rPr>
          <w:t>акт</w:t>
        </w:r>
      </w:hyperlink>
      <w:r>
        <w:t xml:space="preserve"> ведомственного контроля по форме согласно приложению N 3 к настоящему Положению, который подписывается всеми должностными лицами органа и представляется руководителю органа ведомственного контроля на утверждение.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6.9. Должностное лицо органа, не согласное с достоверностью сведений, содержащихся в акте ведомственного контроля, вправе отказаться от его подписания, о чем делается соответствующая запись. Должностное лицо органа, не согласное с результатами ведомственного контроля, вправе представить особое мнение, которое является неотъемлемой частью акта ведомственного контроля.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6.10. Акт ведомственного контроля подписывается в день окончания проведения ведомственного контроля и утверждается руководителем органа ведомственного контроля в течение двух рабочих дней </w:t>
      </w:r>
      <w:proofErr w:type="gramStart"/>
      <w:r>
        <w:t>с даты подписания</w:t>
      </w:r>
      <w:proofErr w:type="gramEnd"/>
      <w:r>
        <w:t xml:space="preserve"> акта ведомственного контроля.</w:t>
      </w:r>
    </w:p>
    <w:p w:rsidR="00AA543F" w:rsidRDefault="00AA543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К акту ведомственного контроля прилагаются копии документов, подтверждающих выявленные нарушения.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Акт ведомственного контроля составляется в двух экземплярах, один из которых хранится в органе ведомственного контроля, а второй экземпляр (без приложений копий документов, подтверждающих выявленные нарушения) вручается заказчику или направляется ему в течение двух рабочих дней со дня утверждения акта.</w:t>
      </w:r>
    </w:p>
    <w:p w:rsidR="00AA543F" w:rsidRDefault="00AA543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spacing w:before="220"/>
        <w:ind w:firstLine="540"/>
        <w:jc w:val="both"/>
      </w:pPr>
      <w:bookmarkStart w:id="6" w:name="P165"/>
      <w:bookmarkEnd w:id="6"/>
      <w:r>
        <w:t>6.11. Заказчик представляет письменные объяснения или возражения на акт ведомственного контроля в течение пяти рабочих дней со дня его получения. Письменные возражения заказчика приобщаются к акту ведомственного контроля и являются его неотъемлемой частью.</w:t>
      </w:r>
    </w:p>
    <w:p w:rsidR="00AA543F" w:rsidRDefault="00AA54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7. Устранение выявленных нарушений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 xml:space="preserve">7.1. При выявлении нарушений по результатам проведения ведомственного контроля должностными лицами органа руководитель органа ведомственного контроля принимает решение о необходимости разработки и утверждения </w:t>
      </w:r>
      <w:hyperlink w:anchor="P367" w:history="1">
        <w:r>
          <w:rPr>
            <w:color w:val="0000FF"/>
          </w:rPr>
          <w:t>плана</w:t>
        </w:r>
      </w:hyperlink>
      <w:r>
        <w:t xml:space="preserve"> </w:t>
      </w:r>
      <w:proofErr w:type="gramStart"/>
      <w:r>
        <w:t>устранения</w:t>
      </w:r>
      <w:proofErr w:type="gramEnd"/>
      <w:r>
        <w:t xml:space="preserve"> выявленных нарушений органом ведомственного контроля и осуществления контроля за его исполнением по форме согласно приложению N 4 к настоящему Положению.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План устранения выявленных нарушений разрабатывается в течение пяти рабочих дней </w:t>
      </w:r>
      <w:proofErr w:type="gramStart"/>
      <w:r>
        <w:t>с даты получения</w:t>
      </w:r>
      <w:proofErr w:type="gramEnd"/>
      <w:r>
        <w:t xml:space="preserve"> объектом проверки акта ведомственного контроля, а при наличии возражений, предусмотренных </w:t>
      </w:r>
      <w:hyperlink w:anchor="P165" w:history="1">
        <w:r>
          <w:rPr>
            <w:color w:val="0000FF"/>
          </w:rPr>
          <w:t>пунктом 6.11</w:t>
        </w:r>
      </w:hyperlink>
      <w:r>
        <w:t xml:space="preserve"> настоящего Положения, со дня получения таких возражений.</w:t>
      </w:r>
    </w:p>
    <w:p w:rsidR="00AA543F" w:rsidRDefault="00AA543F">
      <w:pPr>
        <w:pStyle w:val="ConsPlusNormal"/>
        <w:jc w:val="both"/>
      </w:pPr>
      <w:r>
        <w:t xml:space="preserve">(п. 7.1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25.08.2021 N 1753)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7.2. При разработке плана устранения выявленных нарушений учитываются позиция и предложения заказчика о сроках и способах устранения выявленных нарушений.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lastRenderedPageBreak/>
        <w:t>7.3. Способы и сроки устранения выявленных нарушений должны соответствовать законодательству Российской Федерации о контрактной системе в сфере закупок.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7.4. При определении способа устранения выявленного нарушения орган ведомственного контроля обязан указать конкретные действия, которые должен совершить заказчик для устранения такого нарушения.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>7.5. План устранения выявленных нарушений подписывается руководителем органа ведомственного контроля и в течение пяти рабочих дней направляется на исполнение заказчику.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7.6. Заказчик, которому направлен план устранения выявленных нарушений, вправе представить мотивированное ходатайство о продлении срока устранения нарушений. Данное ходатайство рассматривается руководителем органа ведомственного контроля в течение пяти рабочих дней </w:t>
      </w:r>
      <w:proofErr w:type="gramStart"/>
      <w:r>
        <w:t>с даты</w:t>
      </w:r>
      <w:proofErr w:type="gramEnd"/>
      <w:r>
        <w:t xml:space="preserve"> его получения. По результатам рассмотрения ходатайства заказчику в течение 5 рабочих дней в письменной форме направляется информация о принятом решении.</w:t>
      </w:r>
    </w:p>
    <w:p w:rsidR="00AA543F" w:rsidRDefault="00AA543F">
      <w:pPr>
        <w:pStyle w:val="ConsPlusNormal"/>
        <w:spacing w:before="220"/>
        <w:ind w:firstLine="540"/>
        <w:jc w:val="both"/>
      </w:pPr>
      <w:r>
        <w:t xml:space="preserve">7.7. </w:t>
      </w:r>
      <w:hyperlink w:anchor="P396" w:history="1">
        <w:r>
          <w:rPr>
            <w:color w:val="0000FF"/>
          </w:rPr>
          <w:t>Отчет</w:t>
        </w:r>
      </w:hyperlink>
      <w:r>
        <w:t xml:space="preserve"> о выполнении мероприятий по устранению выявленных нарушений, предусмотренных планом устранения выявленных нарушений, оформляется заказчиком по форме согласно приложению N 5 к настоящему Положению и направляется в орган ведомственного контроля в срок, установленный планом устранения выявленных нарушений.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Title"/>
        <w:jc w:val="center"/>
        <w:outlineLvl w:val="1"/>
      </w:pPr>
      <w:r>
        <w:t>8. Заключительные положения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ind w:firstLine="540"/>
        <w:jc w:val="both"/>
      </w:pPr>
      <w:r>
        <w:t xml:space="preserve">8.1. Исключен.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13.01.2016 N 17.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8.1</w:t>
        </w:r>
      </w:hyperlink>
      <w:r>
        <w:t>. Материалы по результатам проведения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ведомственного контроля, хранятся органом ведомственного контроля не менее трех лет.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8.2</w:t>
        </w:r>
      </w:hyperlink>
      <w:r>
        <w:t>. Должностные лица органа, участвующие в осуществлении мероприятий ведомственного контроля, несут ответственность за соблюдение настоящего Положения в соответствии с законодательством Российской Федерации.</w:t>
      </w:r>
    </w:p>
    <w:p w:rsidR="00AA543F" w:rsidRDefault="00AA543F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8.3</w:t>
        </w:r>
      </w:hyperlink>
      <w:r>
        <w:t>. Обжалование решений, действий (бездействия) органа ведомственного контроля и (или) его должностных лиц производится в судебном порядке.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right"/>
        <w:outlineLvl w:val="1"/>
      </w:pPr>
      <w:r>
        <w:t>Приложение N 1</w:t>
      </w:r>
    </w:p>
    <w:p w:rsidR="00AA543F" w:rsidRDefault="00AA543F">
      <w:pPr>
        <w:pStyle w:val="ConsPlusNormal"/>
        <w:jc w:val="right"/>
      </w:pPr>
      <w:r>
        <w:t>к Положению об осуществлении</w:t>
      </w:r>
    </w:p>
    <w:p w:rsidR="00AA543F" w:rsidRDefault="00AA543F">
      <w:pPr>
        <w:pStyle w:val="ConsPlusNormal"/>
        <w:jc w:val="right"/>
      </w:pPr>
      <w:r>
        <w:t>ведомственного контроля в сфере</w:t>
      </w:r>
    </w:p>
    <w:p w:rsidR="00AA543F" w:rsidRDefault="00AA543F">
      <w:pPr>
        <w:pStyle w:val="ConsPlusNormal"/>
        <w:jc w:val="right"/>
      </w:pPr>
      <w:r>
        <w:t>закупок для обеспечения</w:t>
      </w:r>
    </w:p>
    <w:p w:rsidR="00AA543F" w:rsidRDefault="00AA543F">
      <w:pPr>
        <w:pStyle w:val="ConsPlusNormal"/>
        <w:jc w:val="right"/>
      </w:pPr>
      <w:r>
        <w:t>муниципальных нужд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r>
        <w:t xml:space="preserve">                                                УТВЕРЖДАЮ</w:t>
      </w:r>
    </w:p>
    <w:p w:rsidR="00AA543F" w:rsidRDefault="00AA543F">
      <w:pPr>
        <w:pStyle w:val="ConsPlusNonformat"/>
        <w:jc w:val="both"/>
      </w:pPr>
      <w:r>
        <w:t xml:space="preserve">                                                ___________________________</w:t>
      </w:r>
    </w:p>
    <w:p w:rsidR="00AA543F" w:rsidRDefault="00AA543F">
      <w:pPr>
        <w:pStyle w:val="ConsPlusNonformat"/>
        <w:jc w:val="both"/>
      </w:pPr>
      <w:r>
        <w:t xml:space="preserve">                                                "___" __________ 200____ г.</w:t>
      </w:r>
    </w:p>
    <w:p w:rsidR="00AA543F" w:rsidRDefault="00AA543F">
      <w:pPr>
        <w:pStyle w:val="ConsPlusNonformat"/>
        <w:jc w:val="both"/>
      </w:pPr>
      <w:r>
        <w:t xml:space="preserve">                                                _______________/__________/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bookmarkStart w:id="7" w:name="P202"/>
      <w:bookmarkEnd w:id="7"/>
      <w:r>
        <w:t xml:space="preserve">                                   ПЛАН</w:t>
      </w:r>
    </w:p>
    <w:p w:rsidR="00AA543F" w:rsidRDefault="00AA543F">
      <w:pPr>
        <w:pStyle w:val="ConsPlusNonformat"/>
        <w:jc w:val="both"/>
      </w:pPr>
      <w:r>
        <w:t xml:space="preserve">                          ведомственного контроля</w:t>
      </w:r>
    </w:p>
    <w:p w:rsidR="00AA543F" w:rsidRDefault="00AA543F">
      <w:pPr>
        <w:pStyle w:val="ConsPlusNonformat"/>
        <w:jc w:val="both"/>
      </w:pPr>
      <w:r>
        <w:t xml:space="preserve">                           на ______________ год</w:t>
      </w:r>
    </w:p>
    <w:p w:rsidR="00AA543F" w:rsidRDefault="00AA543F">
      <w:pPr>
        <w:pStyle w:val="ConsPlusNormal"/>
        <w:jc w:val="both"/>
      </w:pPr>
    </w:p>
    <w:p w:rsidR="00AA543F" w:rsidRDefault="00AA543F">
      <w:pPr>
        <w:sectPr w:rsidR="00AA543F" w:rsidSect="00A02E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757"/>
        <w:gridCol w:w="1928"/>
        <w:gridCol w:w="1871"/>
        <w:gridCol w:w="1871"/>
        <w:gridCol w:w="1871"/>
        <w:gridCol w:w="1757"/>
      </w:tblGrid>
      <w:tr w:rsidR="00AA543F">
        <w:tc>
          <w:tcPr>
            <w:tcW w:w="454" w:type="dxa"/>
            <w:vMerge w:val="restart"/>
          </w:tcPr>
          <w:p w:rsidR="00AA543F" w:rsidRDefault="00AA543F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098" w:type="dxa"/>
            <w:vMerge w:val="restart"/>
          </w:tcPr>
          <w:p w:rsidR="00AA543F" w:rsidRDefault="00AA543F">
            <w:pPr>
              <w:pStyle w:val="ConsPlusNormal"/>
              <w:jc w:val="center"/>
            </w:pPr>
            <w:r>
              <w:t>Наименование заказчика</w:t>
            </w:r>
          </w:p>
        </w:tc>
        <w:tc>
          <w:tcPr>
            <w:tcW w:w="1757" w:type="dxa"/>
            <w:vMerge w:val="restart"/>
          </w:tcPr>
          <w:p w:rsidR="00AA543F" w:rsidRDefault="00AA543F">
            <w:pPr>
              <w:pStyle w:val="ConsPlusNormal"/>
              <w:jc w:val="center"/>
            </w:pPr>
            <w:r>
              <w:t>Адрес местонахождения заказчика</w:t>
            </w:r>
          </w:p>
        </w:tc>
        <w:tc>
          <w:tcPr>
            <w:tcW w:w="1928" w:type="dxa"/>
            <w:vMerge w:val="restart"/>
          </w:tcPr>
          <w:p w:rsidR="00AA543F" w:rsidRDefault="00AA543F">
            <w:pPr>
              <w:pStyle w:val="ConsPlusNormal"/>
              <w:jc w:val="center"/>
            </w:pPr>
            <w:r>
              <w:t>Предмет (проверяемые вопросы), в том числе период времени, за который проверяется деятельность заказчика</w:t>
            </w:r>
          </w:p>
        </w:tc>
        <w:tc>
          <w:tcPr>
            <w:tcW w:w="1871" w:type="dxa"/>
            <w:vMerge w:val="restart"/>
          </w:tcPr>
          <w:p w:rsidR="00AA543F" w:rsidRDefault="00AA543F">
            <w:pPr>
              <w:pStyle w:val="ConsPlusNormal"/>
              <w:jc w:val="center"/>
            </w:pPr>
            <w:proofErr w:type="gramStart"/>
            <w:r>
              <w:t>Вид ведомственного контроля (выездное или документарное</w:t>
            </w:r>
            <w:proofErr w:type="gramEnd"/>
          </w:p>
        </w:tc>
        <w:tc>
          <w:tcPr>
            <w:tcW w:w="1871" w:type="dxa"/>
            <w:vMerge w:val="restart"/>
          </w:tcPr>
          <w:p w:rsidR="00AA543F" w:rsidRDefault="00AA543F">
            <w:pPr>
              <w:pStyle w:val="ConsPlusNormal"/>
              <w:jc w:val="center"/>
            </w:pPr>
            <w:r>
              <w:t>Метод ведомственного контроля (вид, способ)</w:t>
            </w:r>
          </w:p>
        </w:tc>
        <w:tc>
          <w:tcPr>
            <w:tcW w:w="3628" w:type="dxa"/>
            <w:gridSpan w:val="2"/>
          </w:tcPr>
          <w:p w:rsidR="00AA543F" w:rsidRDefault="00AA543F">
            <w:pPr>
              <w:pStyle w:val="ConsPlusNormal"/>
              <w:jc w:val="center"/>
            </w:pPr>
            <w:r>
              <w:t>Сроки проведения ведомственного контроля</w:t>
            </w:r>
          </w:p>
        </w:tc>
      </w:tr>
      <w:tr w:rsidR="00AA543F">
        <w:tc>
          <w:tcPr>
            <w:tcW w:w="454" w:type="dxa"/>
            <w:vMerge/>
          </w:tcPr>
          <w:p w:rsidR="00AA543F" w:rsidRDefault="00AA543F"/>
        </w:tc>
        <w:tc>
          <w:tcPr>
            <w:tcW w:w="2098" w:type="dxa"/>
            <w:vMerge/>
          </w:tcPr>
          <w:p w:rsidR="00AA543F" w:rsidRDefault="00AA543F"/>
        </w:tc>
        <w:tc>
          <w:tcPr>
            <w:tcW w:w="1757" w:type="dxa"/>
            <w:vMerge/>
          </w:tcPr>
          <w:p w:rsidR="00AA543F" w:rsidRDefault="00AA543F"/>
        </w:tc>
        <w:tc>
          <w:tcPr>
            <w:tcW w:w="1928" w:type="dxa"/>
            <w:vMerge/>
          </w:tcPr>
          <w:p w:rsidR="00AA543F" w:rsidRDefault="00AA543F"/>
        </w:tc>
        <w:tc>
          <w:tcPr>
            <w:tcW w:w="1871" w:type="dxa"/>
            <w:vMerge/>
          </w:tcPr>
          <w:p w:rsidR="00AA543F" w:rsidRDefault="00AA543F"/>
        </w:tc>
        <w:tc>
          <w:tcPr>
            <w:tcW w:w="1871" w:type="dxa"/>
            <w:vMerge/>
          </w:tcPr>
          <w:p w:rsidR="00AA543F" w:rsidRDefault="00AA543F"/>
        </w:tc>
        <w:tc>
          <w:tcPr>
            <w:tcW w:w="1871" w:type="dxa"/>
          </w:tcPr>
          <w:p w:rsidR="00AA543F" w:rsidRDefault="00AA543F">
            <w:pPr>
              <w:pStyle w:val="ConsPlusNormal"/>
              <w:jc w:val="center"/>
            </w:pPr>
            <w:r>
              <w:t>Месяц начала проведения ведомственного контроля</w:t>
            </w:r>
          </w:p>
        </w:tc>
        <w:tc>
          <w:tcPr>
            <w:tcW w:w="1757" w:type="dxa"/>
          </w:tcPr>
          <w:p w:rsidR="00AA543F" w:rsidRDefault="00AA543F">
            <w:pPr>
              <w:pStyle w:val="ConsPlusNormal"/>
              <w:jc w:val="center"/>
            </w:pPr>
            <w:r>
              <w:t>Продолжительность (в рабочих днях)</w:t>
            </w:r>
          </w:p>
        </w:tc>
      </w:tr>
      <w:tr w:rsidR="00AA543F">
        <w:tc>
          <w:tcPr>
            <w:tcW w:w="454" w:type="dxa"/>
          </w:tcPr>
          <w:p w:rsidR="00AA543F" w:rsidRDefault="00AA54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757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928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757" w:type="dxa"/>
          </w:tcPr>
          <w:p w:rsidR="00AA543F" w:rsidRDefault="00AA543F">
            <w:pPr>
              <w:pStyle w:val="ConsPlusNormal"/>
            </w:pPr>
          </w:p>
        </w:tc>
      </w:tr>
      <w:tr w:rsidR="00AA543F">
        <w:tc>
          <w:tcPr>
            <w:tcW w:w="454" w:type="dxa"/>
          </w:tcPr>
          <w:p w:rsidR="00AA543F" w:rsidRDefault="00AA54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757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928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757" w:type="dxa"/>
          </w:tcPr>
          <w:p w:rsidR="00AA543F" w:rsidRDefault="00AA543F">
            <w:pPr>
              <w:pStyle w:val="ConsPlusNormal"/>
            </w:pPr>
          </w:p>
        </w:tc>
      </w:tr>
      <w:tr w:rsidR="00AA543F">
        <w:tc>
          <w:tcPr>
            <w:tcW w:w="454" w:type="dxa"/>
          </w:tcPr>
          <w:p w:rsidR="00AA543F" w:rsidRDefault="00AA543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98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757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928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87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757" w:type="dxa"/>
          </w:tcPr>
          <w:p w:rsidR="00AA543F" w:rsidRDefault="00AA543F">
            <w:pPr>
              <w:pStyle w:val="ConsPlusNormal"/>
            </w:pPr>
          </w:p>
        </w:tc>
      </w:tr>
    </w:tbl>
    <w:p w:rsidR="00AA543F" w:rsidRDefault="00AA543F">
      <w:pPr>
        <w:sectPr w:rsidR="00AA543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right"/>
        <w:outlineLvl w:val="1"/>
      </w:pPr>
      <w:r>
        <w:t>Приложение N 2</w:t>
      </w:r>
    </w:p>
    <w:p w:rsidR="00AA543F" w:rsidRDefault="00AA543F">
      <w:pPr>
        <w:pStyle w:val="ConsPlusNormal"/>
        <w:jc w:val="right"/>
      </w:pPr>
      <w:r>
        <w:t>к Положению об осуществлении</w:t>
      </w:r>
    </w:p>
    <w:p w:rsidR="00AA543F" w:rsidRDefault="00AA543F">
      <w:pPr>
        <w:pStyle w:val="ConsPlusNormal"/>
        <w:jc w:val="right"/>
      </w:pPr>
      <w:r>
        <w:t>ведомственного контроля в сфере</w:t>
      </w:r>
    </w:p>
    <w:p w:rsidR="00AA543F" w:rsidRDefault="00AA543F">
      <w:pPr>
        <w:pStyle w:val="ConsPlusNormal"/>
        <w:jc w:val="right"/>
      </w:pPr>
      <w:r>
        <w:t>закупок для обеспечения</w:t>
      </w:r>
    </w:p>
    <w:p w:rsidR="00AA543F" w:rsidRDefault="00AA543F">
      <w:pPr>
        <w:pStyle w:val="ConsPlusNormal"/>
        <w:jc w:val="right"/>
      </w:pPr>
      <w:r>
        <w:t>муниципальных нужд</w:t>
      </w:r>
    </w:p>
    <w:p w:rsidR="00AA543F" w:rsidRDefault="00AA54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54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543F" w:rsidRDefault="00AA54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543F" w:rsidRDefault="00AA54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</w:t>
            </w:r>
            <w:proofErr w:type="gramEnd"/>
          </w:p>
          <w:p w:rsidR="00AA543F" w:rsidRDefault="00AA54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"Город Архангельск" от 13.01.2016 N 17)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543F" w:rsidRDefault="00AA543F"/>
        </w:tc>
      </w:tr>
    </w:tbl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bookmarkStart w:id="8" w:name="P253"/>
      <w:bookmarkEnd w:id="8"/>
      <w:r>
        <w:t xml:space="preserve">                                Уведомление</w:t>
      </w:r>
    </w:p>
    <w:p w:rsidR="00AA543F" w:rsidRDefault="00AA543F">
      <w:pPr>
        <w:pStyle w:val="ConsPlusNonformat"/>
        <w:jc w:val="both"/>
      </w:pPr>
      <w:r>
        <w:t xml:space="preserve">                   о проведении ведомственного контроля</w:t>
      </w:r>
    </w:p>
    <w:p w:rsidR="00AA543F" w:rsidRDefault="00AA543F">
      <w:pPr>
        <w:pStyle w:val="ConsPlusNonformat"/>
        <w:jc w:val="both"/>
      </w:pPr>
      <w:r>
        <w:t xml:space="preserve">                   _____________________________________</w:t>
      </w:r>
    </w:p>
    <w:p w:rsidR="00AA543F" w:rsidRDefault="00AA543F">
      <w:pPr>
        <w:pStyle w:val="ConsPlusNonformat"/>
        <w:jc w:val="both"/>
      </w:pPr>
      <w:r>
        <w:t xml:space="preserve">                   (наименование проверяемого Заказчика)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 xml:space="preserve">    Во  исполнение  </w:t>
      </w:r>
      <w:hyperlink r:id="rId48" w:history="1">
        <w:r>
          <w:rPr>
            <w:color w:val="0000FF"/>
          </w:rPr>
          <w:t>статьи 100</w:t>
        </w:r>
      </w:hyperlink>
      <w:r>
        <w:t xml:space="preserve"> Федерального закона от 05.04.2013 N 44-ФЗ "О</w:t>
      </w:r>
    </w:p>
    <w:p w:rsidR="00AA543F" w:rsidRDefault="00AA543F">
      <w:pPr>
        <w:pStyle w:val="ConsPlusNonformat"/>
        <w:jc w:val="both"/>
      </w:pPr>
      <w:r>
        <w:t>контрактной  системе  в сфере закупок товаров, работ, услуг для обеспечения</w:t>
      </w:r>
    </w:p>
    <w:p w:rsidR="00AA543F" w:rsidRDefault="00AA543F">
      <w:pPr>
        <w:pStyle w:val="ConsPlusNonformat"/>
        <w:jc w:val="both"/>
      </w:pPr>
      <w:r>
        <w:t xml:space="preserve">федеральных   и   муниципальных  нужд",  в  соответствии  с  Положением  </w:t>
      </w:r>
      <w:proofErr w:type="gramStart"/>
      <w:r>
        <w:t>об</w:t>
      </w:r>
      <w:proofErr w:type="gramEnd"/>
    </w:p>
    <w:p w:rsidR="00AA543F" w:rsidRDefault="00AA543F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ведомственного  контроля  в  сфере  закупок  для обеспечения</w:t>
      </w:r>
    </w:p>
    <w:p w:rsidR="00AA543F" w:rsidRDefault="00AA543F">
      <w:pPr>
        <w:pStyle w:val="ConsPlusNonformat"/>
        <w:jc w:val="both"/>
      </w:pPr>
      <w:r>
        <w:t>муниципальных     нужд,     утвержденным    постановлением    Администрации</w:t>
      </w:r>
    </w:p>
    <w:p w:rsidR="00AA543F" w:rsidRDefault="00AA543F">
      <w:pPr>
        <w:pStyle w:val="ConsPlusNonformat"/>
        <w:jc w:val="both"/>
      </w:pPr>
      <w:r>
        <w:t xml:space="preserve">муниципального  образования  "Город  Архангельск"  </w:t>
      </w:r>
      <w:proofErr w:type="gramStart"/>
      <w:r>
        <w:t>от</w:t>
      </w:r>
      <w:proofErr w:type="gramEnd"/>
      <w:r>
        <w:t xml:space="preserve"> "____" ______________</w:t>
      </w:r>
    </w:p>
    <w:p w:rsidR="00AA543F" w:rsidRDefault="00AA543F">
      <w:pPr>
        <w:pStyle w:val="ConsPlusNonformat"/>
        <w:jc w:val="both"/>
      </w:pPr>
      <w:r>
        <w:t>2014   года   N   _____,  уведомляю  о  проведении  ведомственного контроля</w:t>
      </w:r>
    </w:p>
    <w:p w:rsidR="00AA543F" w:rsidRDefault="00AA543F">
      <w:pPr>
        <w:pStyle w:val="ConsPlusNonformat"/>
        <w:jc w:val="both"/>
      </w:pPr>
      <w:r>
        <w:t>соблюдения   законодательства   Российской  Федерации  и  иных  нормативных</w:t>
      </w:r>
    </w:p>
    <w:p w:rsidR="00AA543F" w:rsidRDefault="00AA543F">
      <w:pPr>
        <w:pStyle w:val="ConsPlusNonformat"/>
        <w:jc w:val="both"/>
      </w:pPr>
      <w:r>
        <w:t>правовых  актов о контрактной системе в сфере закупок товаров, работ, услуг</w:t>
      </w:r>
    </w:p>
    <w:p w:rsidR="00AA543F" w:rsidRDefault="00AA543F">
      <w:pPr>
        <w:pStyle w:val="ConsPlusNonformat"/>
        <w:jc w:val="both"/>
      </w:pPr>
      <w:r>
        <w:t>для    обеспечения   федеральных   и   муниципальных   нужд   в   отношении</w:t>
      </w:r>
    </w:p>
    <w:p w:rsidR="00AA543F" w:rsidRDefault="00AA543F">
      <w:pPr>
        <w:pStyle w:val="ConsPlusNonformat"/>
        <w:jc w:val="both"/>
      </w:pPr>
      <w:r>
        <w:t>___________________________________________________________________________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Ведомственный контроль проводится на основании ________________________</w:t>
      </w:r>
    </w:p>
    <w:p w:rsidR="00AA543F" w:rsidRDefault="00AA543F">
      <w:pPr>
        <w:pStyle w:val="ConsPlusNonformat"/>
        <w:jc w:val="both"/>
      </w:pPr>
      <w:r>
        <w:t>___________________________________________________________________________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Для  проведения  ведомственного контроля в срок </w:t>
      </w:r>
      <w:hyperlink w:anchor="P300" w:history="1">
        <w:r>
          <w:rPr>
            <w:color w:val="0000FF"/>
          </w:rPr>
          <w:t>&lt;*&gt;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________________</w:t>
      </w:r>
    </w:p>
    <w:p w:rsidR="00AA543F" w:rsidRDefault="00AA543F">
      <w:pPr>
        <w:pStyle w:val="ConsPlusNonformat"/>
        <w:jc w:val="both"/>
      </w:pPr>
      <w:r>
        <w:t xml:space="preserve">прошу </w:t>
      </w:r>
      <w:proofErr w:type="gramStart"/>
      <w:r>
        <w:t>предоставить следующие документы</w:t>
      </w:r>
      <w:proofErr w:type="gramEnd"/>
      <w:r>
        <w:t xml:space="preserve"> (информацию, материальные средства),</w:t>
      </w:r>
    </w:p>
    <w:p w:rsidR="00AA543F" w:rsidRDefault="00AA543F">
      <w:pPr>
        <w:pStyle w:val="ConsPlusNonformat"/>
        <w:jc w:val="both"/>
      </w:pPr>
      <w:proofErr w:type="gramStart"/>
      <w:r>
        <w:t>необходимые для проведения ведомственного контроля:</w:t>
      </w:r>
      <w:proofErr w:type="gramEnd"/>
    </w:p>
    <w:p w:rsidR="00AA543F" w:rsidRDefault="00AA5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216"/>
        <w:gridCol w:w="3402"/>
      </w:tblGrid>
      <w:tr w:rsidR="00AA543F">
        <w:tc>
          <w:tcPr>
            <w:tcW w:w="454" w:type="dxa"/>
          </w:tcPr>
          <w:p w:rsidR="00AA543F" w:rsidRDefault="00AA543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216" w:type="dxa"/>
          </w:tcPr>
          <w:p w:rsidR="00AA543F" w:rsidRDefault="00AA543F">
            <w:pPr>
              <w:pStyle w:val="ConsPlusNormal"/>
              <w:jc w:val="center"/>
            </w:pPr>
            <w:r>
              <w:t>Наименование документа (информации, материального средства)</w:t>
            </w:r>
          </w:p>
        </w:tc>
        <w:tc>
          <w:tcPr>
            <w:tcW w:w="3402" w:type="dxa"/>
          </w:tcPr>
          <w:p w:rsidR="00AA543F" w:rsidRDefault="00AA543F">
            <w:pPr>
              <w:pStyle w:val="ConsPlusNormal"/>
              <w:jc w:val="center"/>
            </w:pPr>
            <w:r>
              <w:t>Срок, форма, способ и место (адрес) предоставления</w:t>
            </w:r>
          </w:p>
        </w:tc>
      </w:tr>
      <w:tr w:rsidR="00AA543F">
        <w:tc>
          <w:tcPr>
            <w:tcW w:w="454" w:type="dxa"/>
          </w:tcPr>
          <w:p w:rsidR="00AA543F" w:rsidRDefault="00AA543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</w:tcPr>
          <w:p w:rsidR="00AA543F" w:rsidRDefault="00AA543F">
            <w:pPr>
              <w:pStyle w:val="ConsPlusNormal"/>
            </w:pPr>
          </w:p>
        </w:tc>
        <w:tc>
          <w:tcPr>
            <w:tcW w:w="3402" w:type="dxa"/>
          </w:tcPr>
          <w:p w:rsidR="00AA543F" w:rsidRDefault="00AA543F">
            <w:pPr>
              <w:pStyle w:val="ConsPlusNormal"/>
            </w:pPr>
          </w:p>
        </w:tc>
      </w:tr>
      <w:tr w:rsidR="00AA543F">
        <w:tc>
          <w:tcPr>
            <w:tcW w:w="454" w:type="dxa"/>
          </w:tcPr>
          <w:p w:rsidR="00AA543F" w:rsidRDefault="00AA543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</w:tcPr>
          <w:p w:rsidR="00AA543F" w:rsidRDefault="00AA543F">
            <w:pPr>
              <w:pStyle w:val="ConsPlusNormal"/>
            </w:pPr>
          </w:p>
        </w:tc>
        <w:tc>
          <w:tcPr>
            <w:tcW w:w="3402" w:type="dxa"/>
          </w:tcPr>
          <w:p w:rsidR="00AA543F" w:rsidRDefault="00AA543F">
            <w:pPr>
              <w:pStyle w:val="ConsPlusNormal"/>
            </w:pPr>
          </w:p>
        </w:tc>
      </w:tr>
      <w:tr w:rsidR="00AA543F">
        <w:tc>
          <w:tcPr>
            <w:tcW w:w="454" w:type="dxa"/>
          </w:tcPr>
          <w:p w:rsidR="00AA543F" w:rsidRDefault="00AA543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216" w:type="dxa"/>
          </w:tcPr>
          <w:p w:rsidR="00AA543F" w:rsidRDefault="00AA543F">
            <w:pPr>
              <w:pStyle w:val="ConsPlusNormal"/>
            </w:pPr>
          </w:p>
        </w:tc>
        <w:tc>
          <w:tcPr>
            <w:tcW w:w="3402" w:type="dxa"/>
          </w:tcPr>
          <w:p w:rsidR="00AA543F" w:rsidRDefault="00AA543F">
            <w:pPr>
              <w:pStyle w:val="ConsPlusNormal"/>
            </w:pPr>
          </w:p>
        </w:tc>
      </w:tr>
    </w:tbl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r>
        <w:t xml:space="preserve">    Для  проведения  выездного  ведомственного  контроля  прошу  обеспечить</w:t>
      </w:r>
    </w:p>
    <w:p w:rsidR="00AA543F" w:rsidRDefault="00AA543F">
      <w:pPr>
        <w:pStyle w:val="ConsPlusNonformat"/>
        <w:jc w:val="both"/>
      </w:pPr>
      <w:r>
        <w:t>следующие условия: ______________________</w:t>
      </w:r>
    </w:p>
    <w:p w:rsidR="00AA543F" w:rsidRDefault="00AA543F">
      <w:pPr>
        <w:pStyle w:val="ConsPlusNonformat"/>
        <w:jc w:val="both"/>
      </w:pPr>
      <w:r>
        <w:t xml:space="preserve">    </w:t>
      </w:r>
      <w:proofErr w:type="gramStart"/>
      <w:r>
        <w:t>Контактная   информация   (номер  телефона,  факса,  адрес  электронной</w:t>
      </w:r>
      <w:proofErr w:type="gramEnd"/>
    </w:p>
    <w:p w:rsidR="00AA543F" w:rsidRDefault="00AA543F">
      <w:pPr>
        <w:pStyle w:val="ConsPlusNonformat"/>
        <w:jc w:val="both"/>
      </w:pPr>
      <w:r>
        <w:t>почты): ______________________.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 xml:space="preserve">    Прилагаемые документы:</w:t>
      </w:r>
    </w:p>
    <w:p w:rsidR="00AA543F" w:rsidRDefault="00AA543F">
      <w:pPr>
        <w:pStyle w:val="ConsPlusNonformat"/>
        <w:jc w:val="both"/>
      </w:pPr>
      <w:r>
        <w:t xml:space="preserve">    1.  Копия  правового  акта  органа ведомственного контроля о проведении</w:t>
      </w:r>
    </w:p>
    <w:p w:rsidR="00AA543F" w:rsidRDefault="00AA543F">
      <w:pPr>
        <w:pStyle w:val="ConsPlusNonformat"/>
        <w:jc w:val="both"/>
      </w:pPr>
      <w:r>
        <w:t>ведомственного контроля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 xml:space="preserve">    Руководитель __________________                    ____________________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 xml:space="preserve">    --------------------------------</w:t>
      </w:r>
    </w:p>
    <w:p w:rsidR="00AA543F" w:rsidRDefault="00AA543F">
      <w:pPr>
        <w:pStyle w:val="ConsPlusNonformat"/>
        <w:jc w:val="both"/>
      </w:pPr>
      <w:bookmarkStart w:id="9" w:name="P300"/>
      <w:bookmarkEnd w:id="9"/>
      <w:r>
        <w:lastRenderedPageBreak/>
        <w:t xml:space="preserve">    &lt;*&gt;   При  документарной  проверке  срок  предоставления  документов  и</w:t>
      </w:r>
    </w:p>
    <w:p w:rsidR="00AA543F" w:rsidRDefault="00AA543F">
      <w:pPr>
        <w:pStyle w:val="ConsPlusNonformat"/>
        <w:jc w:val="both"/>
      </w:pPr>
      <w:r>
        <w:t>информации  не может быть менее двух рабочих дней и более семи рабочих дней</w:t>
      </w:r>
    </w:p>
    <w:p w:rsidR="00AA543F" w:rsidRDefault="00AA543F">
      <w:pPr>
        <w:pStyle w:val="ConsPlusNonformat"/>
        <w:jc w:val="both"/>
      </w:pPr>
      <w:r>
        <w:t>со дня получения уведомления.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right"/>
        <w:outlineLvl w:val="1"/>
      </w:pPr>
      <w:r>
        <w:t>Приложение N 3</w:t>
      </w:r>
    </w:p>
    <w:p w:rsidR="00AA543F" w:rsidRDefault="00AA543F">
      <w:pPr>
        <w:pStyle w:val="ConsPlusNormal"/>
        <w:jc w:val="right"/>
      </w:pPr>
      <w:r>
        <w:t>к Положению об осуществлении</w:t>
      </w:r>
    </w:p>
    <w:p w:rsidR="00AA543F" w:rsidRDefault="00AA543F">
      <w:pPr>
        <w:pStyle w:val="ConsPlusNormal"/>
        <w:jc w:val="right"/>
      </w:pPr>
      <w:r>
        <w:t>ведомственного контроля в сфере</w:t>
      </w:r>
    </w:p>
    <w:p w:rsidR="00AA543F" w:rsidRDefault="00AA543F">
      <w:pPr>
        <w:pStyle w:val="ConsPlusNormal"/>
        <w:jc w:val="right"/>
      </w:pPr>
      <w:r>
        <w:t>закупок для обеспечения</w:t>
      </w:r>
    </w:p>
    <w:p w:rsidR="00AA543F" w:rsidRDefault="00AA543F">
      <w:pPr>
        <w:pStyle w:val="ConsPlusNormal"/>
        <w:jc w:val="right"/>
      </w:pPr>
      <w:r>
        <w:t>муниципальных нужд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r>
        <w:t xml:space="preserve">                                                УТВЕРЖДАЮ</w:t>
      </w:r>
    </w:p>
    <w:p w:rsidR="00AA543F" w:rsidRDefault="00AA543F">
      <w:pPr>
        <w:pStyle w:val="ConsPlusNonformat"/>
        <w:jc w:val="both"/>
      </w:pPr>
      <w:r>
        <w:t xml:space="preserve">                                                ___________________________</w:t>
      </w:r>
    </w:p>
    <w:p w:rsidR="00AA543F" w:rsidRDefault="00AA543F">
      <w:pPr>
        <w:pStyle w:val="ConsPlusNonformat"/>
        <w:jc w:val="both"/>
      </w:pPr>
      <w:r>
        <w:t xml:space="preserve">                                                "___" __________ 200____ г.</w:t>
      </w:r>
    </w:p>
    <w:p w:rsidR="00AA543F" w:rsidRDefault="00AA543F">
      <w:pPr>
        <w:pStyle w:val="ConsPlusNonformat"/>
        <w:jc w:val="both"/>
      </w:pPr>
      <w:r>
        <w:t xml:space="preserve">                                                _______________/__________/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bookmarkStart w:id="10" w:name="P319"/>
      <w:bookmarkEnd w:id="10"/>
      <w:r>
        <w:t xml:space="preserve">                                    Акт</w:t>
      </w:r>
    </w:p>
    <w:p w:rsidR="00AA543F" w:rsidRDefault="00AA543F">
      <w:pPr>
        <w:pStyle w:val="ConsPlusNonformat"/>
        <w:jc w:val="both"/>
      </w:pPr>
      <w:r>
        <w:t xml:space="preserve">                          ведомственного контроля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>"___" _____________20___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 xml:space="preserve">    Вводная часть:</w:t>
      </w:r>
    </w:p>
    <w:p w:rsidR="00AA543F" w:rsidRDefault="00AA543F">
      <w:pPr>
        <w:pStyle w:val="ConsPlusNonformat"/>
        <w:jc w:val="both"/>
      </w:pPr>
      <w:r>
        <w:t xml:space="preserve">    Заказчик: _____________________________________________________________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                       (наименование, место нахождения)</w:t>
      </w:r>
    </w:p>
    <w:p w:rsidR="00AA543F" w:rsidRDefault="00AA543F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Ф.И.О. руководителя ___________________________________________________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Ф.И.О. работников контрактной службы (контрактного управляющего)</w:t>
      </w:r>
    </w:p>
    <w:p w:rsidR="00AA543F" w:rsidRDefault="00AA543F">
      <w:pPr>
        <w:pStyle w:val="ConsPlusNonformat"/>
        <w:jc w:val="both"/>
      </w:pPr>
      <w:r>
        <w:t>___________________________________________________________________________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основание проведения мероприятий ведомственного контроля;</w:t>
      </w:r>
    </w:p>
    <w:p w:rsidR="00AA543F" w:rsidRDefault="00AA543F">
      <w:pPr>
        <w:pStyle w:val="ConsPlusNonformat"/>
        <w:jc w:val="both"/>
      </w:pPr>
      <w:r>
        <w:t xml:space="preserve">    состав должностных лиц проводивших ведомственный контроль;</w:t>
      </w:r>
    </w:p>
    <w:p w:rsidR="00AA543F" w:rsidRDefault="00AA543F">
      <w:pPr>
        <w:pStyle w:val="ConsPlusNonformat"/>
        <w:jc w:val="both"/>
      </w:pPr>
      <w:r>
        <w:t xml:space="preserve">    срок проведения ведомственного контроля;</w:t>
      </w:r>
    </w:p>
    <w:p w:rsidR="00AA543F" w:rsidRDefault="00AA543F">
      <w:pPr>
        <w:pStyle w:val="ConsPlusNonformat"/>
        <w:jc w:val="both"/>
      </w:pPr>
      <w:r>
        <w:t xml:space="preserve">    предмет  ведомственного  контроля  (проверяемые  вопросы),  в том числе</w:t>
      </w:r>
    </w:p>
    <w:p w:rsidR="00AA543F" w:rsidRDefault="00AA543F">
      <w:pPr>
        <w:pStyle w:val="ConsPlusNonformat"/>
        <w:jc w:val="both"/>
      </w:pPr>
      <w:r>
        <w:t>период времени, за который проверяется деятельность заказчика;</w:t>
      </w:r>
    </w:p>
    <w:p w:rsidR="00AA543F" w:rsidRDefault="00AA543F">
      <w:pPr>
        <w:pStyle w:val="ConsPlusNonformat"/>
        <w:jc w:val="both"/>
      </w:pPr>
      <w:r>
        <w:t xml:space="preserve">    метод проведения ведомственного контроля (вид и способ);</w:t>
      </w:r>
    </w:p>
    <w:p w:rsidR="00AA543F" w:rsidRDefault="00AA543F">
      <w:pPr>
        <w:pStyle w:val="ConsPlusNonformat"/>
        <w:jc w:val="both"/>
      </w:pPr>
      <w:r>
        <w:t xml:space="preserve">    должностные   лица  заказчика,  осуществлявшие  в  проверяемом  периоде</w:t>
      </w:r>
    </w:p>
    <w:p w:rsidR="00AA543F" w:rsidRDefault="00AA543F">
      <w:pPr>
        <w:pStyle w:val="ConsPlusNonformat"/>
        <w:jc w:val="both"/>
      </w:pPr>
      <w:r>
        <w:t>руководство  объектом  ведомственного  контроля по проверяемому направлению</w:t>
      </w:r>
    </w:p>
    <w:p w:rsidR="00AA543F" w:rsidRDefault="00AA543F">
      <w:pPr>
        <w:pStyle w:val="ConsPlusNonformat"/>
        <w:jc w:val="both"/>
      </w:pPr>
      <w:r>
        <w:t>деятельности.</w:t>
      </w:r>
    </w:p>
    <w:p w:rsidR="00AA543F" w:rsidRDefault="00AA543F">
      <w:pPr>
        <w:pStyle w:val="ConsPlusNonformat"/>
        <w:jc w:val="both"/>
      </w:pPr>
      <w:r>
        <w:t xml:space="preserve">    Описательная часть:</w:t>
      </w:r>
    </w:p>
    <w:p w:rsidR="00AA543F" w:rsidRDefault="00AA543F">
      <w:pPr>
        <w:pStyle w:val="ConsPlusNonformat"/>
        <w:jc w:val="both"/>
      </w:pPr>
      <w:r>
        <w:t xml:space="preserve">    перечень вопросов, подлежащих изучению в ходе ведомственного контроля;</w:t>
      </w:r>
    </w:p>
    <w:p w:rsidR="00AA543F" w:rsidRDefault="00AA543F">
      <w:pPr>
        <w:pStyle w:val="ConsPlusNonformat"/>
        <w:jc w:val="both"/>
      </w:pPr>
      <w:r>
        <w:t xml:space="preserve">    информация  о  выявленных  нарушениях  с указанием нормативных правовых</w:t>
      </w:r>
    </w:p>
    <w:p w:rsidR="00AA543F" w:rsidRDefault="00AA543F">
      <w:pPr>
        <w:pStyle w:val="ConsPlusNonformat"/>
        <w:jc w:val="both"/>
      </w:pPr>
      <w:r>
        <w:t>актов  или  иных  документов,  требования которых были нарушены, и периодов</w:t>
      </w:r>
    </w:p>
    <w:p w:rsidR="00AA543F" w:rsidRDefault="00AA543F">
      <w:pPr>
        <w:pStyle w:val="ConsPlusNonformat"/>
        <w:jc w:val="both"/>
      </w:pPr>
      <w:r>
        <w:t>времени, к которым относятся эти нарушения.</w:t>
      </w:r>
    </w:p>
    <w:p w:rsidR="00AA543F" w:rsidRDefault="00AA543F">
      <w:pPr>
        <w:pStyle w:val="ConsPlusNonformat"/>
        <w:jc w:val="both"/>
      </w:pPr>
      <w:r>
        <w:t xml:space="preserve">    Если  в  ходе проведения ведомственного контроля нарушений не выявлено,</w:t>
      </w:r>
    </w:p>
    <w:p w:rsidR="00AA543F" w:rsidRDefault="00AA543F">
      <w:pPr>
        <w:pStyle w:val="ConsPlusNonformat"/>
        <w:jc w:val="both"/>
      </w:pPr>
      <w:r>
        <w:t>в акте ведомственного контроля делается запись "Нарушений не выявлено".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>_________________________    ____________________     _____________________</w:t>
      </w:r>
    </w:p>
    <w:p w:rsidR="00AA543F" w:rsidRDefault="00AA543F">
      <w:pPr>
        <w:pStyle w:val="ConsPlusNonformat"/>
        <w:jc w:val="both"/>
      </w:pPr>
      <w:r>
        <w:t>(должностное лицо органа)          (подпись)          (расшифровка подписи)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 xml:space="preserve">    Акт получен для ознакомления:</w:t>
      </w:r>
    </w:p>
    <w:p w:rsidR="00AA543F" w:rsidRDefault="00AA543F">
      <w:pPr>
        <w:pStyle w:val="ConsPlusNonformat"/>
        <w:jc w:val="both"/>
      </w:pPr>
    </w:p>
    <w:p w:rsidR="00AA543F" w:rsidRDefault="00AA543F">
      <w:pPr>
        <w:pStyle w:val="ConsPlusNonformat"/>
        <w:jc w:val="both"/>
      </w:pPr>
      <w:r>
        <w:t>______________________________  ____________________  _____________________</w:t>
      </w:r>
    </w:p>
    <w:p w:rsidR="00AA543F" w:rsidRDefault="00AA543F">
      <w:pPr>
        <w:pStyle w:val="ConsPlusNonformat"/>
        <w:jc w:val="both"/>
      </w:pPr>
      <w:proofErr w:type="gramStart"/>
      <w:r>
        <w:t>(должность ответственного лица       (подпись)        (расшифровка подписи)</w:t>
      </w:r>
      <w:proofErr w:type="gramEnd"/>
    </w:p>
    <w:p w:rsidR="00AA543F" w:rsidRDefault="00AA543F">
      <w:pPr>
        <w:pStyle w:val="ConsPlusNonformat"/>
        <w:jc w:val="both"/>
      </w:pPr>
      <w:r>
        <w:t xml:space="preserve">          заказчика)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right"/>
        <w:outlineLvl w:val="1"/>
      </w:pPr>
      <w:r>
        <w:lastRenderedPageBreak/>
        <w:t>Приложение N 4</w:t>
      </w:r>
    </w:p>
    <w:p w:rsidR="00AA543F" w:rsidRDefault="00AA543F">
      <w:pPr>
        <w:pStyle w:val="ConsPlusNormal"/>
        <w:jc w:val="right"/>
      </w:pPr>
      <w:r>
        <w:t>к Положению об осуществлении</w:t>
      </w:r>
    </w:p>
    <w:p w:rsidR="00AA543F" w:rsidRDefault="00AA543F">
      <w:pPr>
        <w:pStyle w:val="ConsPlusNormal"/>
        <w:jc w:val="right"/>
      </w:pPr>
      <w:r>
        <w:t>ведомственного контроля в сфере</w:t>
      </w:r>
    </w:p>
    <w:p w:rsidR="00AA543F" w:rsidRDefault="00AA543F">
      <w:pPr>
        <w:pStyle w:val="ConsPlusNormal"/>
        <w:jc w:val="right"/>
      </w:pPr>
      <w:r>
        <w:t>закупок для обеспечения</w:t>
      </w:r>
    </w:p>
    <w:p w:rsidR="00AA543F" w:rsidRDefault="00AA543F">
      <w:pPr>
        <w:pStyle w:val="ConsPlusNormal"/>
        <w:jc w:val="right"/>
      </w:pPr>
      <w:r>
        <w:t>муниципальных нужд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bookmarkStart w:id="11" w:name="P367"/>
      <w:bookmarkEnd w:id="11"/>
      <w:r>
        <w:t xml:space="preserve">                                   ПЛАН</w:t>
      </w:r>
    </w:p>
    <w:p w:rsidR="00AA543F" w:rsidRDefault="00AA543F">
      <w:pPr>
        <w:pStyle w:val="ConsPlusNonformat"/>
        <w:jc w:val="both"/>
      </w:pPr>
      <w:r>
        <w:t xml:space="preserve">                      устранения выявленных нарушений</w:t>
      </w:r>
    </w:p>
    <w:p w:rsidR="00AA543F" w:rsidRDefault="00AA543F">
      <w:pPr>
        <w:pStyle w:val="ConsPlusNonformat"/>
        <w:jc w:val="both"/>
      </w:pPr>
      <w:r>
        <w:t xml:space="preserve">               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                     (наименование заказчика)</w:t>
      </w:r>
    </w:p>
    <w:p w:rsidR="00AA543F" w:rsidRDefault="00AA543F">
      <w:pPr>
        <w:pStyle w:val="ConsPlusNonformat"/>
        <w:jc w:val="both"/>
      </w:pPr>
      <w:r>
        <w:t xml:space="preserve">                 (акт ведомственного контроля </w:t>
      </w:r>
      <w:proofErr w:type="gramStart"/>
      <w:r>
        <w:t>от</w:t>
      </w:r>
      <w:proofErr w:type="gramEnd"/>
      <w:r>
        <w:t xml:space="preserve"> ________)</w:t>
      </w:r>
    </w:p>
    <w:p w:rsidR="00AA543F" w:rsidRDefault="00AA5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1757"/>
        <w:gridCol w:w="2778"/>
        <w:gridCol w:w="1644"/>
        <w:gridCol w:w="2268"/>
      </w:tblGrid>
      <w:tr w:rsidR="00AA543F">
        <w:tc>
          <w:tcPr>
            <w:tcW w:w="591" w:type="dxa"/>
          </w:tcPr>
          <w:p w:rsidR="00AA543F" w:rsidRDefault="00AA54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AA543F" w:rsidRDefault="00AA543F">
            <w:pPr>
              <w:pStyle w:val="ConsPlusNormal"/>
              <w:jc w:val="center"/>
            </w:pPr>
            <w:r>
              <w:t>Выявленные нарушения</w:t>
            </w:r>
          </w:p>
        </w:tc>
        <w:tc>
          <w:tcPr>
            <w:tcW w:w="2778" w:type="dxa"/>
          </w:tcPr>
          <w:p w:rsidR="00AA543F" w:rsidRDefault="00AA543F">
            <w:pPr>
              <w:pStyle w:val="ConsPlusNormal"/>
              <w:jc w:val="center"/>
            </w:pPr>
            <w:r>
              <w:t>Предложения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1644" w:type="dxa"/>
          </w:tcPr>
          <w:p w:rsidR="00AA543F" w:rsidRDefault="00AA543F">
            <w:pPr>
              <w:pStyle w:val="ConsPlusNormal"/>
              <w:jc w:val="center"/>
            </w:pPr>
            <w:r>
              <w:t>Срок устранения</w:t>
            </w:r>
          </w:p>
        </w:tc>
        <w:tc>
          <w:tcPr>
            <w:tcW w:w="2268" w:type="dxa"/>
          </w:tcPr>
          <w:p w:rsidR="00AA543F" w:rsidRDefault="00AA543F">
            <w:pPr>
              <w:pStyle w:val="ConsPlusNormal"/>
              <w:jc w:val="center"/>
            </w:pPr>
            <w:r>
              <w:t>Ответственное лицо заказчика</w:t>
            </w:r>
          </w:p>
        </w:tc>
      </w:tr>
      <w:tr w:rsidR="00AA543F">
        <w:tc>
          <w:tcPr>
            <w:tcW w:w="591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757" w:type="dxa"/>
          </w:tcPr>
          <w:p w:rsidR="00AA543F" w:rsidRDefault="00AA543F">
            <w:pPr>
              <w:pStyle w:val="ConsPlusNormal"/>
            </w:pPr>
          </w:p>
        </w:tc>
        <w:tc>
          <w:tcPr>
            <w:tcW w:w="2778" w:type="dxa"/>
          </w:tcPr>
          <w:p w:rsidR="00AA543F" w:rsidRDefault="00AA543F">
            <w:pPr>
              <w:pStyle w:val="ConsPlusNormal"/>
            </w:pPr>
          </w:p>
        </w:tc>
        <w:tc>
          <w:tcPr>
            <w:tcW w:w="1644" w:type="dxa"/>
          </w:tcPr>
          <w:p w:rsidR="00AA543F" w:rsidRDefault="00AA543F">
            <w:pPr>
              <w:pStyle w:val="ConsPlusNormal"/>
            </w:pPr>
          </w:p>
        </w:tc>
        <w:tc>
          <w:tcPr>
            <w:tcW w:w="2268" w:type="dxa"/>
          </w:tcPr>
          <w:p w:rsidR="00AA543F" w:rsidRDefault="00AA543F">
            <w:pPr>
              <w:pStyle w:val="ConsPlusNormal"/>
            </w:pPr>
          </w:p>
        </w:tc>
      </w:tr>
    </w:tbl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r>
        <w:t>Руководитель ________________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right"/>
        <w:outlineLvl w:val="1"/>
      </w:pPr>
      <w:r>
        <w:t>Приложение N 5</w:t>
      </w:r>
    </w:p>
    <w:p w:rsidR="00AA543F" w:rsidRDefault="00AA543F">
      <w:pPr>
        <w:pStyle w:val="ConsPlusNormal"/>
        <w:jc w:val="right"/>
      </w:pPr>
      <w:r>
        <w:t>к Положению об осуществлении</w:t>
      </w:r>
    </w:p>
    <w:p w:rsidR="00AA543F" w:rsidRDefault="00AA543F">
      <w:pPr>
        <w:pStyle w:val="ConsPlusNormal"/>
        <w:jc w:val="right"/>
      </w:pPr>
      <w:r>
        <w:t>ведомственного контроля в сфере</w:t>
      </w:r>
    </w:p>
    <w:p w:rsidR="00AA543F" w:rsidRDefault="00AA543F">
      <w:pPr>
        <w:pStyle w:val="ConsPlusNormal"/>
        <w:jc w:val="right"/>
      </w:pPr>
      <w:r>
        <w:t>закупок для обеспечения</w:t>
      </w:r>
    </w:p>
    <w:p w:rsidR="00AA543F" w:rsidRDefault="00AA543F">
      <w:pPr>
        <w:pStyle w:val="ConsPlusNormal"/>
        <w:jc w:val="right"/>
      </w:pPr>
      <w:r>
        <w:t>муниципальных нужд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bookmarkStart w:id="12" w:name="P396"/>
      <w:bookmarkEnd w:id="12"/>
      <w:r>
        <w:t xml:space="preserve">                                   ОТЧЕТ</w:t>
      </w:r>
    </w:p>
    <w:p w:rsidR="00AA543F" w:rsidRDefault="00AA543F">
      <w:pPr>
        <w:pStyle w:val="ConsPlusNonformat"/>
        <w:jc w:val="both"/>
      </w:pPr>
      <w:r>
        <w:t xml:space="preserve">        о выполнении мероприятий по устранению выявленных нарушений</w:t>
      </w:r>
    </w:p>
    <w:p w:rsidR="00AA543F" w:rsidRDefault="00AA543F">
      <w:pPr>
        <w:pStyle w:val="ConsPlusNonformat"/>
        <w:jc w:val="both"/>
      </w:pPr>
      <w:r>
        <w:t xml:space="preserve">               и их предупреждению в дальнейшей деятельности</w:t>
      </w:r>
    </w:p>
    <w:p w:rsidR="00AA543F" w:rsidRDefault="00AA543F">
      <w:pPr>
        <w:pStyle w:val="ConsPlusNonformat"/>
        <w:jc w:val="both"/>
      </w:pPr>
      <w:r>
        <w:t xml:space="preserve">       ____________________________________________________________</w:t>
      </w:r>
    </w:p>
    <w:p w:rsidR="00AA543F" w:rsidRDefault="00AA543F">
      <w:pPr>
        <w:pStyle w:val="ConsPlusNonformat"/>
        <w:jc w:val="both"/>
      </w:pPr>
      <w:r>
        <w:t xml:space="preserve">                         (наименование заказчика)</w:t>
      </w:r>
    </w:p>
    <w:p w:rsidR="00AA543F" w:rsidRDefault="00AA543F">
      <w:pPr>
        <w:pStyle w:val="ConsPlusNormal"/>
        <w:jc w:val="both"/>
      </w:pPr>
    </w:p>
    <w:p w:rsidR="00AA543F" w:rsidRDefault="00AA543F">
      <w:pPr>
        <w:sectPr w:rsidR="00AA543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2835"/>
        <w:gridCol w:w="1928"/>
        <w:gridCol w:w="1587"/>
        <w:gridCol w:w="2268"/>
        <w:gridCol w:w="1644"/>
      </w:tblGrid>
      <w:tr w:rsidR="00AA543F">
        <w:tc>
          <w:tcPr>
            <w:tcW w:w="567" w:type="dxa"/>
          </w:tcPr>
          <w:p w:rsidR="00AA543F" w:rsidRDefault="00AA543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</w:tcPr>
          <w:p w:rsidR="00AA543F" w:rsidRDefault="00AA543F">
            <w:pPr>
              <w:pStyle w:val="ConsPlusNormal"/>
              <w:jc w:val="center"/>
            </w:pPr>
            <w:r>
              <w:t>Запланированные мероприятия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2835" w:type="dxa"/>
          </w:tcPr>
          <w:p w:rsidR="00AA543F" w:rsidRDefault="00AA543F">
            <w:pPr>
              <w:pStyle w:val="ConsPlusNormal"/>
              <w:jc w:val="center"/>
            </w:pPr>
            <w:r>
              <w:t>Выполненные мероприятия по устранению выявленных нарушений и рекомендации по их предупреждению в дальнейшей работе</w:t>
            </w:r>
          </w:p>
        </w:tc>
        <w:tc>
          <w:tcPr>
            <w:tcW w:w="1928" w:type="dxa"/>
          </w:tcPr>
          <w:p w:rsidR="00AA543F" w:rsidRDefault="00AA543F">
            <w:pPr>
              <w:pStyle w:val="ConsPlusNormal"/>
              <w:jc w:val="center"/>
            </w:pPr>
            <w:r>
              <w:t>Срок устранения в соответствии с планом устранения выявленных нарушений</w:t>
            </w:r>
          </w:p>
        </w:tc>
        <w:tc>
          <w:tcPr>
            <w:tcW w:w="1587" w:type="dxa"/>
          </w:tcPr>
          <w:p w:rsidR="00AA543F" w:rsidRDefault="00AA543F">
            <w:pPr>
              <w:pStyle w:val="ConsPlusNormal"/>
              <w:jc w:val="center"/>
            </w:pPr>
            <w:r>
              <w:t>Срок устранения фактический</w:t>
            </w:r>
          </w:p>
        </w:tc>
        <w:tc>
          <w:tcPr>
            <w:tcW w:w="2268" w:type="dxa"/>
          </w:tcPr>
          <w:p w:rsidR="00AA543F" w:rsidRDefault="00AA543F">
            <w:pPr>
              <w:pStyle w:val="ConsPlusNormal"/>
              <w:jc w:val="center"/>
            </w:pPr>
            <w:r>
              <w:t>Наименование и реквизиты документов, подтверждающих выполнение мероприятия</w:t>
            </w:r>
          </w:p>
        </w:tc>
        <w:tc>
          <w:tcPr>
            <w:tcW w:w="1644" w:type="dxa"/>
          </w:tcPr>
          <w:p w:rsidR="00AA543F" w:rsidRDefault="00AA543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A543F">
        <w:tc>
          <w:tcPr>
            <w:tcW w:w="567" w:type="dxa"/>
            <w:vAlign w:val="center"/>
          </w:tcPr>
          <w:p w:rsidR="00AA543F" w:rsidRDefault="00AA543F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AA543F" w:rsidRDefault="00AA543F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543F" w:rsidRDefault="00AA543F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AA543F" w:rsidRDefault="00AA543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A543F" w:rsidRDefault="00AA543F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AA543F" w:rsidRDefault="00AA54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AA543F" w:rsidRDefault="00AA543F">
            <w:pPr>
              <w:pStyle w:val="ConsPlusNormal"/>
            </w:pPr>
          </w:p>
        </w:tc>
      </w:tr>
    </w:tbl>
    <w:p w:rsidR="00AA543F" w:rsidRDefault="00AA543F">
      <w:pPr>
        <w:pStyle w:val="ConsPlusNormal"/>
        <w:jc w:val="both"/>
      </w:pPr>
    </w:p>
    <w:p w:rsidR="00AA543F" w:rsidRDefault="00AA543F">
      <w:pPr>
        <w:pStyle w:val="ConsPlusNonformat"/>
        <w:jc w:val="both"/>
      </w:pPr>
      <w:r>
        <w:t xml:space="preserve">    Руководитель</w:t>
      </w:r>
    </w:p>
    <w:p w:rsidR="00AA543F" w:rsidRDefault="00AA543F">
      <w:pPr>
        <w:pStyle w:val="ConsPlusNonformat"/>
        <w:jc w:val="both"/>
      </w:pPr>
      <w:r>
        <w:t xml:space="preserve">    Исполнитель</w:t>
      </w:r>
    </w:p>
    <w:p w:rsidR="00AA543F" w:rsidRDefault="00AA543F">
      <w:pPr>
        <w:pStyle w:val="ConsPlusNonformat"/>
        <w:jc w:val="both"/>
      </w:pPr>
      <w:r>
        <w:t xml:space="preserve">    Дата</w:t>
      </w: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jc w:val="both"/>
      </w:pPr>
    </w:p>
    <w:p w:rsidR="00AA543F" w:rsidRDefault="00AA54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35B3" w:rsidRDefault="000A35B3">
      <w:bookmarkStart w:id="13" w:name="_GoBack"/>
      <w:bookmarkEnd w:id="13"/>
    </w:p>
    <w:sectPr w:rsidR="000A35B3" w:rsidSect="00706D9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3F"/>
    <w:rsid w:val="000A35B3"/>
    <w:rsid w:val="00A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02ABA2D855E40D29DD8123D73D0D5E237A5DD50F733ADFF162138B702C8D50904C70B7A417A05E868FEFA3BEFEE97872AAB7BB454DF4A586DA26E7r5g4M" TargetMode="External"/><Relationship Id="rId18" Type="http://schemas.openxmlformats.org/officeDocument/2006/relationships/hyperlink" Target="consultantplus://offline/ref=E702ABA2D855E40D29DD8123D73D0D5E237A5DD50F733ADFF162138B702C8D50904C70B7A417A05E868FEFA3BDFEE97872AAB7BB454DF4A586DA26E7r5g4M" TargetMode="External"/><Relationship Id="rId26" Type="http://schemas.openxmlformats.org/officeDocument/2006/relationships/hyperlink" Target="consultantplus://offline/ref=E702ABA2D855E40D29DD8123D73D0D5E237A5DD50F733ADFF162138B702C8D50904C70B7A417A05E868FEFA2B8FEE97872AAB7BB454DF4A586DA26E7r5g4M" TargetMode="External"/><Relationship Id="rId39" Type="http://schemas.openxmlformats.org/officeDocument/2006/relationships/hyperlink" Target="consultantplus://offline/ref=E702ABA2D855E40D29DD8123D73D0D5E237A5DD50F7234DEF561138B702C8D50904C70B7A417A05E868FEFA2BBFEE97872AAB7BB454DF4A586DA26E7r5g4M" TargetMode="External"/><Relationship Id="rId21" Type="http://schemas.openxmlformats.org/officeDocument/2006/relationships/hyperlink" Target="consultantplus://offline/ref=E702ABA2D855E40D29DD8123D73D0D5E237A5DD50F733ADFF162138B702C8D50904C70B7A417A05E868FEFA2BAFEE97872AAB7BB454DF4A586DA26E7r5g4M" TargetMode="External"/><Relationship Id="rId34" Type="http://schemas.openxmlformats.org/officeDocument/2006/relationships/hyperlink" Target="consultantplus://offline/ref=E702ABA2D855E40D29DD8123D73D0D5E237A5DD5097638DDF56F4E817875815297432FA0A35EAC5F868FEEA3B1A1EC6D63F2BBB35252F4BA9AD824rEg4M" TargetMode="External"/><Relationship Id="rId42" Type="http://schemas.openxmlformats.org/officeDocument/2006/relationships/hyperlink" Target="consultantplus://offline/ref=E702ABA2D855E40D29DD8123D73D0D5E237A5DD50F7234DEF561138B702C8D50904C70B7A417A05E868FEFA2BFFEE97872AAB7BB454DF4A586DA26E7r5g4M" TargetMode="External"/><Relationship Id="rId47" Type="http://schemas.openxmlformats.org/officeDocument/2006/relationships/hyperlink" Target="consultantplus://offline/ref=E702ABA2D855E40D29DD8123D73D0D5E237A5DD5097638DDF56F4E817875815297432FA0A35EAC5F868FEEA3B1A1EC6D63F2BBB35252F4BA9AD824rEg4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702ABA2D855E40D29DD8123D73D0D5E237A5DD50F733ADFF162138B702C8D50904C70B7A417A05E868FEFA3BEFEE97872AAB7BB454DF4A586DA26E7r5g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02ABA2D855E40D29DD8123D73D0D5E237A5DD50F7234DEF561138B702C8D50904C70B7A417A05E868FEFA3B2FEE97872AAB7BB454DF4A586DA26E7r5g4M" TargetMode="External"/><Relationship Id="rId29" Type="http://schemas.openxmlformats.org/officeDocument/2006/relationships/hyperlink" Target="consultantplus://offline/ref=E702ABA2D855E40D29DD8123D73D0D5E237A5DD50F733ADFF162138B702C8D50904C70B7A417A05E868FEFA2B8FEE97872AAB7BB454DF4A586DA26E7r5g4M" TargetMode="External"/><Relationship Id="rId11" Type="http://schemas.openxmlformats.org/officeDocument/2006/relationships/hyperlink" Target="consultantplus://offline/ref=E702ABA2D855E40D29DD8123D73D0D5E237A5DD50F7234DEF561138B702C8D50904C70B7A417A05E868FEFA3BCFEE97872AAB7BB454DF4A586DA26E7r5g4M" TargetMode="External"/><Relationship Id="rId24" Type="http://schemas.openxmlformats.org/officeDocument/2006/relationships/hyperlink" Target="consultantplus://offline/ref=E702ABA2D855E40D29DD8123D73D0D5E237A5DD50F733ADFF162138B702C8D50904C70B7A417A05E868FEFA3B3FEE97872AAB7BB454DF4A586DA26E7r5g4M" TargetMode="External"/><Relationship Id="rId32" Type="http://schemas.openxmlformats.org/officeDocument/2006/relationships/hyperlink" Target="consultantplus://offline/ref=E702ABA2D855E40D29DD8123D73D0D5E237A5DD5097638DDF56F4E817875815297432FA0A35EAC5F868FEEA3B1A1EC6D63F2BBB35252F4BA9AD824rEg4M" TargetMode="External"/><Relationship Id="rId37" Type="http://schemas.openxmlformats.org/officeDocument/2006/relationships/hyperlink" Target="consultantplus://offline/ref=E702ABA2D855E40D29DD8123D73D0D5E237A5DD5097638DDF56F4E817875815297432FA0A35EAC5F868FEFA4B1A1EC6D63F2BBB35252F4BA9AD824rEg4M" TargetMode="External"/><Relationship Id="rId40" Type="http://schemas.openxmlformats.org/officeDocument/2006/relationships/hyperlink" Target="consultantplus://offline/ref=E702ABA2D855E40D29DD8123D73D0D5E237A5DD50F7234DEF561138B702C8D50904C70B7A417A05E868FEFA2B8FEE97872AAB7BB454DF4A586DA26E7r5g4M" TargetMode="External"/><Relationship Id="rId45" Type="http://schemas.openxmlformats.org/officeDocument/2006/relationships/hyperlink" Target="consultantplus://offline/ref=E702ABA2D855E40D29DD8123D73D0D5E237A5DD5097638DDF56F4E817875815297432FA0A35EAC5F868FEFAAB1A1EC6D63F2BBB35252F4BA9AD824rEg4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702ABA2D855E40D29DD8123D73D0D5E237A5DD5097638DDF56F4E817875815297432FA0A35EAC5F868FEEA3B1A1EC6D63F2BBB35252F4BA9AD824rEg4M" TargetMode="External"/><Relationship Id="rId23" Type="http://schemas.openxmlformats.org/officeDocument/2006/relationships/hyperlink" Target="consultantplus://offline/ref=E702ABA2D855E40D29DD8123D73D0D5E237A5DD50F733ADFF162138B702C8D50904C70B7A417A05E868FEFA3B3FEE97872AAB7BB454DF4A586DA26E7r5g4M" TargetMode="External"/><Relationship Id="rId28" Type="http://schemas.openxmlformats.org/officeDocument/2006/relationships/hyperlink" Target="consultantplus://offline/ref=E702ABA2D855E40D29DD8123D73D0D5E237A5DD50F733ADFF162138B702C8D50904C70B7A417A05E868FEFA2B8FEE97872AAB7BB454DF4A586DA26E7r5g4M" TargetMode="External"/><Relationship Id="rId36" Type="http://schemas.openxmlformats.org/officeDocument/2006/relationships/hyperlink" Target="consultantplus://offline/ref=E702ABA2D855E40D29DD8123D73D0D5E237A5DD50F7234DEF561138B702C8D50904C70B7A417A05E868FEFA3B2FEE97872AAB7BB454DF4A586DA26E7r5g4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702ABA2D855E40D29DD8123D73D0D5E237A5DD50F7234DEF561138B702C8D50904C70B7A417A05E868FEFA3BFFEE97872AAB7BB454DF4A586DA26E7r5g4M" TargetMode="External"/><Relationship Id="rId19" Type="http://schemas.openxmlformats.org/officeDocument/2006/relationships/hyperlink" Target="consultantplus://offline/ref=E702ABA2D855E40D29DD8123D73D0D5E237A5DD50F733ADFF162138B702C8D50904C70B7A417A05E868FEFA3B2FEE97872AAB7BB454DF4A586DA26E7r5g4M" TargetMode="External"/><Relationship Id="rId31" Type="http://schemas.openxmlformats.org/officeDocument/2006/relationships/hyperlink" Target="consultantplus://offline/ref=E702ABA2D855E40D29DD8123D73D0D5E237A5DD50F7234DEF561138B702C8D50904C70B7A417A05E868FEFA3B2FEE97872AAB7BB454DF4A586DA26E7r5g4M" TargetMode="External"/><Relationship Id="rId44" Type="http://schemas.openxmlformats.org/officeDocument/2006/relationships/hyperlink" Target="consultantplus://offline/ref=E702ABA2D855E40D29DD8123D73D0D5E237A5DD5097638DDF56F4E817875815297432FA0A35EAC5F868FEFAAB1A1EC6D63F2BBB35252F4BA9AD824rEg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2ABA2D855E40D29DD9F2EC151535223790ADD0E7A368CAB3015DC2F7C8B05D00C76E2E752A95A8184BBF2FEA0B0283FE1BBBB5251F5A6r9g9M" TargetMode="External"/><Relationship Id="rId14" Type="http://schemas.openxmlformats.org/officeDocument/2006/relationships/hyperlink" Target="consultantplus://offline/ref=E702ABA2D855E40D29DD8123D73D0D5E237A5DD50F7234DEF561138B702C8D50904C70B7A417A05E868FEFA3BDFEE97872AAB7BB454DF4A586DA26E7r5g4M" TargetMode="External"/><Relationship Id="rId22" Type="http://schemas.openxmlformats.org/officeDocument/2006/relationships/hyperlink" Target="consultantplus://offline/ref=E702ABA2D855E40D29DD8123D73D0D5E237A5DD50F733ADFF162138B702C8D50904C70B7A417A05E868FEFA3B3FEE97872AAB7BB454DF4A586DA26E7r5g4M" TargetMode="External"/><Relationship Id="rId27" Type="http://schemas.openxmlformats.org/officeDocument/2006/relationships/hyperlink" Target="consultantplus://offline/ref=E702ABA2D855E40D29DD8123D73D0D5E237A5DD50F733ADFF162138B702C8D50904C70B7A417A05E868FEFA2B8FEE97872AAB7BB454DF4A586DA26E7r5g4M" TargetMode="External"/><Relationship Id="rId30" Type="http://schemas.openxmlformats.org/officeDocument/2006/relationships/hyperlink" Target="consultantplus://offline/ref=E702ABA2D855E40D29DD8123D73D0D5E237A5DD5097638DDF56F4E817875815297432FA0A35EAC5F868FEFA5B1A1EC6D63F2BBB35252F4BA9AD824rEg4M" TargetMode="External"/><Relationship Id="rId35" Type="http://schemas.openxmlformats.org/officeDocument/2006/relationships/hyperlink" Target="consultantplus://offline/ref=E702ABA2D855E40D29DD8123D73D0D5E237A5DD50F7234DEF561138B702C8D50904C70B7A417A05E868FEFA3B2FEE97872AAB7BB454DF4A586DA26E7r5g4M" TargetMode="External"/><Relationship Id="rId43" Type="http://schemas.openxmlformats.org/officeDocument/2006/relationships/hyperlink" Target="consultantplus://offline/ref=E702ABA2D855E40D29DD8123D73D0D5E237A5DD5097638DDF56F4E817875815297432FA0A35EAC5F868FEFABB1A1EC6D63F2BBB35252F4BA9AD824rEg4M" TargetMode="External"/><Relationship Id="rId48" Type="http://schemas.openxmlformats.org/officeDocument/2006/relationships/hyperlink" Target="consultantplus://offline/ref=E702ABA2D855E40D29DD9F2EC151535223790ADD0E7A368CAB3015DC2F7C8B05D00C76E2E752A95A8184BBF2FEA0B0283FE1BBBB5251F5A6r9g9M" TargetMode="External"/><Relationship Id="rId8" Type="http://schemas.openxmlformats.org/officeDocument/2006/relationships/hyperlink" Target="consultantplus://offline/ref=E702ABA2D855E40D29DD8123D73D0D5E237A5DD50F7234DEF561138B702C8D50904C70B7A417A05E868FEFA3BEFEE97872AAB7BB454DF4A586DA26E7r5g4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702ABA2D855E40D29DD8123D73D0D5E237A5DD5097638DDF56F4E817875815297432FA0A35EAC5F868FEFA6B1A1EC6D63F2BBB35252F4BA9AD824rEg4M" TargetMode="External"/><Relationship Id="rId17" Type="http://schemas.openxmlformats.org/officeDocument/2006/relationships/hyperlink" Target="consultantplus://offline/ref=E702ABA2D855E40D29DD8123D73D0D5E237A5DD50F733ADFF162138B702C8D50904C70B7A417A05E868FEFA3BFFEE97872AAB7BB454DF4A586DA26E7r5g4M" TargetMode="External"/><Relationship Id="rId25" Type="http://schemas.openxmlformats.org/officeDocument/2006/relationships/hyperlink" Target="consultantplus://offline/ref=E702ABA2D855E40D29DD8123D73D0D5E237A5DD50F733ADFF162138B702C8D50904C70B7A417A05E868FEFA2BBFEE97872AAB7BB454DF4A586DA26E7r5g4M" TargetMode="External"/><Relationship Id="rId33" Type="http://schemas.openxmlformats.org/officeDocument/2006/relationships/hyperlink" Target="consultantplus://offline/ref=E702ABA2D855E40D29DD8123D73D0D5E237A5DD50F7234DEF561138B702C8D50904C70B7A417A05E868FEFA3B2FEE97872AAB7BB454DF4A586DA26E7r5g4M" TargetMode="External"/><Relationship Id="rId38" Type="http://schemas.openxmlformats.org/officeDocument/2006/relationships/hyperlink" Target="consultantplus://offline/ref=E702ABA2D855E40D29DD8123D73D0D5E237A5DD50F7234DEF561138B702C8D50904C70B7A417A05E868FEFA3B2FEE97872AAB7BB454DF4A586DA26E7r5g4M" TargetMode="External"/><Relationship Id="rId46" Type="http://schemas.openxmlformats.org/officeDocument/2006/relationships/hyperlink" Target="consultantplus://offline/ref=E702ABA2D855E40D29DD8123D73D0D5E237A5DD5097638DDF56F4E817875815297432FA0A35EAC5F868FEFAAB1A1EC6D63F2BBB35252F4BA9AD824rEg4M" TargetMode="External"/><Relationship Id="rId20" Type="http://schemas.openxmlformats.org/officeDocument/2006/relationships/hyperlink" Target="consultantplus://offline/ref=E702ABA2D855E40D29DD8123D73D0D5E237A5DD50F733ADFF162138B702C8D50904C70B7A417A05E868FEFA3B3FEE97872AAB7BB454DF4A586DA26E7r5g4M" TargetMode="External"/><Relationship Id="rId41" Type="http://schemas.openxmlformats.org/officeDocument/2006/relationships/hyperlink" Target="consultantplus://offline/ref=E702ABA2D855E40D29DD8123D73D0D5E237A5DD50F7234DEF561138B702C8D50904C70B7A417A05E868FEFA2BEFEE97872AAB7BB454DF4A586DA26E7r5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02ABA2D855E40D29DD8123D73D0D5E237A5DD5097638DDF56F4E817875815297432FA0A35EAC5F868FEFA7B1A1EC6D63F2BBB35252F4BA9AD824rEg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2021-11-19T12:32:00Z</dcterms:created>
  <dcterms:modified xsi:type="dcterms:W3CDTF">2021-11-19T12:32:00Z</dcterms:modified>
</cp:coreProperties>
</file>